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tblInd w:w="-5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449"/>
        <w:gridCol w:w="1617"/>
        <w:gridCol w:w="1380"/>
        <w:gridCol w:w="340"/>
        <w:gridCol w:w="435"/>
        <w:gridCol w:w="698"/>
        <w:gridCol w:w="355"/>
        <w:gridCol w:w="73"/>
        <w:gridCol w:w="285"/>
        <w:gridCol w:w="492"/>
        <w:gridCol w:w="219"/>
        <w:gridCol w:w="577"/>
        <w:gridCol w:w="421"/>
        <w:gridCol w:w="708"/>
        <w:gridCol w:w="485"/>
        <w:gridCol w:w="102"/>
        <w:gridCol w:w="146"/>
        <w:gridCol w:w="832"/>
        <w:gridCol w:w="9"/>
      </w:tblGrid>
      <w:tr w:rsidR="000777A7" w:rsidRPr="000547CB" w14:paraId="1E361D3D" w14:textId="77777777" w:rsidTr="00946C1A">
        <w:trPr>
          <w:gridAfter w:val="1"/>
          <w:wAfter w:w="9" w:type="dxa"/>
          <w:trHeight w:val="39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76AA8444" w:rsidR="000777A7" w:rsidRPr="000547CB" w:rsidRDefault="00843C4B" w:rsidP="00DC5FA6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 xml:space="preserve">TÍTULO CONCRETO DE TFG  -  CURSO  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begin">
                <w:ffData>
                  <w:name w:val="curso_académico"/>
                  <w:enabled/>
                  <w:calcOnExit w:val="0"/>
                  <w:statusText w:type="text" w:val="ponga el curso en el formato **/**"/>
                  <w:textInput>
                    <w:maxLength w:val="5"/>
                  </w:textInput>
                </w:ffData>
              </w:fldChar>
            </w:r>
            <w:bookmarkStart w:id="0" w:name="curso_académico"/>
            <w:r w:rsidR="00DC5F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instrText xml:space="preserve"> FORMTEXT </w:instrTex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r>
            <w:r w:rsidR="00DC5F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separate"/>
            </w:r>
            <w:r w:rsidR="00DC5FA6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noProof/>
                <w:color w:val="000000"/>
                <w:sz w:val="18"/>
                <w:szCs w:val="24"/>
                <w:lang w:eastAsia="es-ES"/>
              </w:rPr>
              <w:t> </w:t>
            </w:r>
            <w:r w:rsidR="00DC5FA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267F49" w:rsidRPr="000547CB" w14:paraId="480DED17" w14:textId="77777777" w:rsidTr="00946C1A">
        <w:trPr>
          <w:gridAfter w:val="1"/>
          <w:wAfter w:w="9" w:type="dxa"/>
          <w:trHeight w:val="528"/>
        </w:trPr>
        <w:sdt>
          <w:sdtPr>
            <w:rPr>
              <w:rFonts w:asciiTheme="minorHAnsi" w:eastAsia="Times New Roman" w:hAnsiTheme="minorHAnsi" w:cstheme="minorHAnsi"/>
              <w:color w:val="000000"/>
              <w:lang w:eastAsia="es-ES"/>
            </w:rPr>
            <w:id w:val="-9754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9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0C68E1" w14:textId="614466C6" w:rsidR="00ED6CE6" w:rsidRPr="000547CB" w:rsidRDefault="00946C1A" w:rsidP="00946C1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58223D18" w:rsidR="000777A7" w:rsidRPr="000547CB" w:rsidRDefault="000777A7" w:rsidP="00ED6CE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0547CB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0547CB">
              <w:rPr>
                <w:rFonts w:asciiTheme="minorHAnsi" w:hAnsiTheme="minorHAnsi" w:cstheme="minorHAnsi"/>
                <w:color w:val="000000"/>
                <w:sz w:val="18"/>
              </w:rPr>
              <w:br/>
            </w:r>
            <w:r w:rsidR="00ED6CE6" w:rsidRPr="000547CB">
              <w:rPr>
                <w:rFonts w:asciiTheme="minorHAnsi" w:hAnsiTheme="minorHAnsi" w:cstheme="minorHAnsi"/>
                <w:color w:val="000000"/>
                <w:sz w:val="18"/>
              </w:rPr>
              <w:t>(Cumplimenta el Director)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0547CB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0547CB" w14:paraId="40F5E429" w14:textId="77777777" w:rsidTr="00946C1A">
        <w:trPr>
          <w:gridAfter w:val="1"/>
          <w:wAfter w:w="9" w:type="dxa"/>
          <w:trHeight w:val="337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20398037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8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ABC6CA" w14:textId="286B7F10" w:rsidR="000777A7" w:rsidRPr="000547CB" w:rsidRDefault="00946C1A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777A7" w:rsidRPr="000547CB" w14:paraId="6A94578B" w14:textId="77777777" w:rsidTr="00946C1A">
        <w:trPr>
          <w:gridAfter w:val="1"/>
          <w:wAfter w:w="9" w:type="dxa"/>
          <w:trHeight w:val="130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0547CB" w14:paraId="2DB2D60C" w14:textId="77777777" w:rsidTr="00946C1A">
        <w:trPr>
          <w:gridAfter w:val="1"/>
          <w:wAfter w:w="9" w:type="dxa"/>
          <w:trHeight w:val="472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sdt>
          <w:sdtPr>
            <w:rPr>
              <w:rFonts w:asciiTheme="minorHAnsi" w:eastAsia="Times New Roman" w:hAnsiTheme="minorHAnsi" w:cstheme="minorHAnsi"/>
              <w:smallCaps/>
              <w:color w:val="000000"/>
              <w:sz w:val="20"/>
              <w:szCs w:val="20"/>
              <w:lang w:eastAsia="es-ES"/>
            </w:rPr>
            <w:id w:val="78730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8" w:type="dxa"/>
                <w:gridSpan w:val="1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DA0307" w14:textId="616586EF" w:rsidR="005077EF" w:rsidRPr="000547CB" w:rsidRDefault="00946C1A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mallCaps/>
                    <w:color w:val="000000"/>
                    <w:sz w:val="20"/>
                    <w:szCs w:val="20"/>
                    <w:lang w:eastAsia="es-ES"/>
                  </w:rPr>
                </w:pPr>
                <w:r w:rsidRPr="00A0462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267F49" w:rsidRPr="000547CB" w14:paraId="3F094ADA" w14:textId="77777777" w:rsidTr="00946C1A">
        <w:trPr>
          <w:gridAfter w:val="1"/>
          <w:wAfter w:w="9" w:type="dxa"/>
          <w:trHeight w:val="409"/>
        </w:trPr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253E695C" w:rsidR="005077EF" w:rsidRPr="000547CB" w:rsidRDefault="005077EF" w:rsidP="00946C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Número de </w:t>
            </w:r>
            <w:r w:rsidR="00946C1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Identificación del alumno </w:t>
            </w: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 N.I.A.</w:t>
            </w:r>
          </w:p>
        </w:tc>
        <w:tc>
          <w:tcPr>
            <w:tcW w:w="255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039" w14:textId="476FBD76" w:rsidR="005077EF" w:rsidRPr="000547CB" w:rsidRDefault="00DC5FA6" w:rsidP="00DC5F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NIA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NIA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0547CB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CFB" w14:textId="7BF2D35C" w:rsidR="005077EF" w:rsidRPr="000547CB" w:rsidRDefault="00DC5FA6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begin">
                <w:ffData>
                  <w:name w:val="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DNI"/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</w:tr>
      <w:tr w:rsidR="00946C1A" w:rsidRPr="000547CB" w14:paraId="1D73B5CF" w14:textId="77777777" w:rsidTr="00946C1A">
        <w:trPr>
          <w:trHeight w:val="289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1327B60A" w:rsidR="00946C1A" w:rsidRPr="000547CB" w:rsidRDefault="00946C1A" w:rsidP="00946C1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ACEPTA LA PUBLICACIÓN DE ACEPTACIÓN DE PROPUESTA EN PÁGINA WEB DE LA EPS DE BELMEZ CON NOMBRE Y APELLIDOS DEL ALUMNO/A 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946C1A" w:rsidRPr="000547CB" w:rsidRDefault="00946C1A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559BE6FD" w:rsidR="00946C1A" w:rsidRPr="000547CB" w:rsidRDefault="00DC5FA6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begin">
                <w:ffData>
                  <w:name w:val="CÓDIGO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CÓDIGO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0"/>
                <w:szCs w:val="26"/>
                <w:lang w:eastAsia="es-ES"/>
              </w:rPr>
              <w:t>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fldChar w:fldCharType="end"/>
            </w:r>
            <w:bookmarkEnd w:id="3"/>
          </w:p>
        </w:tc>
      </w:tr>
      <w:tr w:rsidR="000777A7" w:rsidRPr="000547CB" w14:paraId="12E90473" w14:textId="77777777" w:rsidTr="00946C1A">
        <w:trPr>
          <w:gridAfter w:val="1"/>
          <w:wAfter w:w="9" w:type="dxa"/>
          <w:trHeight w:val="83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0547CB" w14:paraId="42B78D87" w14:textId="77777777" w:rsidTr="00946C1A">
        <w:trPr>
          <w:gridAfter w:val="1"/>
          <w:wAfter w:w="9" w:type="dxa"/>
          <w:trHeight w:val="309"/>
        </w:trPr>
        <w:tc>
          <w:tcPr>
            <w:tcW w:w="9869" w:type="dxa"/>
            <w:gridSpan w:val="19"/>
            <w:shd w:val="clear" w:color="auto" w:fill="auto"/>
            <w:noWrap/>
            <w:vAlign w:val="bottom"/>
          </w:tcPr>
          <w:p w14:paraId="105C5F0F" w14:textId="77777777" w:rsidR="000777A7" w:rsidRPr="000547CB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0547CB" w14:paraId="7C96F17E" w14:textId="77777777" w:rsidTr="00946C1A">
        <w:trPr>
          <w:gridAfter w:val="1"/>
          <w:wAfter w:w="9" w:type="dxa"/>
          <w:trHeight w:val="402"/>
        </w:trPr>
        <w:tc>
          <w:tcPr>
            <w:tcW w:w="255" w:type="dxa"/>
            <w:shd w:val="clear" w:color="auto" w:fill="auto"/>
            <w:noWrap/>
            <w:vAlign w:val="center"/>
          </w:tcPr>
          <w:p w14:paraId="16BD4E09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8"/>
            <w:shd w:val="clear" w:color="auto" w:fill="auto"/>
            <w:noWrap/>
            <w:vAlign w:val="center"/>
          </w:tcPr>
          <w:p w14:paraId="77676883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4267" w:type="dxa"/>
            <w:gridSpan w:val="10"/>
            <w:shd w:val="clear" w:color="auto" w:fill="auto"/>
            <w:noWrap/>
            <w:vAlign w:val="center"/>
          </w:tcPr>
          <w:p w14:paraId="55216119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0547CB" w14:paraId="6639CA7D" w14:textId="77777777" w:rsidTr="00946C1A">
        <w:trPr>
          <w:gridAfter w:val="1"/>
          <w:wAfter w:w="9" w:type="dxa"/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91597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CD53F1" w14:textId="6D6F9893" w:rsidR="000777A7" w:rsidRPr="000547CB" w:rsidRDefault="00946C1A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93501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2643C1" w14:textId="47DFC741" w:rsidR="000777A7" w:rsidRPr="000547CB" w:rsidRDefault="00946C1A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0547CB" w14:paraId="72EC5E67" w14:textId="77777777" w:rsidTr="00946C1A">
        <w:trPr>
          <w:gridAfter w:val="1"/>
          <w:wAfter w:w="9" w:type="dxa"/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Rec. Energ., Comb. y Explos.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171723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1257FC" w14:textId="3ABF6B45" w:rsidR="000777A7" w:rsidRPr="000547CB" w:rsidRDefault="00946C1A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0547CB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147697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F3E7B5" w14:textId="3E12FF81" w:rsidR="000777A7" w:rsidRPr="000547CB" w:rsidRDefault="00946C1A" w:rsidP="000777A7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0547CB" w14:paraId="0252A4D7" w14:textId="77777777" w:rsidTr="00946C1A">
        <w:trPr>
          <w:gridAfter w:val="1"/>
          <w:wAfter w:w="9" w:type="dxa"/>
          <w:trHeight w:val="95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0547CB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4"/>
              <w:lang w:eastAsia="es-ES"/>
            </w:rPr>
            <w:id w:val="-206408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8353010" w14:textId="2AAB4C15" w:rsidR="000777A7" w:rsidRPr="000547CB" w:rsidRDefault="00946C1A" w:rsidP="000777A7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4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es-ES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0547CB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0547CB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20"/>
              <w:szCs w:val="20"/>
              <w:lang w:eastAsia="es-ES"/>
            </w:rPr>
            <w:id w:val="-36013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FA67C" w14:textId="2BF529C3" w:rsidR="000777A7" w:rsidRPr="000547CB" w:rsidRDefault="00946C1A" w:rsidP="00381061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6CF37FF7" w14:textId="77777777" w:rsidR="00F8052E" w:rsidRPr="000547CB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0547CB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0547CB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29C73E99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BB945A1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6DB1075B" w14:textId="77777777" w:rsidR="002B25B1" w:rsidRPr="000547CB" w:rsidRDefault="002B25B1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5481183F" w14:textId="77777777" w:rsidR="00F8052E" w:rsidRPr="000547CB" w:rsidRDefault="00F8052E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0547CB">
        <w:rPr>
          <w:rFonts w:asciiTheme="minorHAnsi" w:hAnsiTheme="minorHAnsi" w:cstheme="minorHAnsi"/>
          <w:b/>
          <w:color w:val="3D3F3F"/>
          <w:szCs w:val="24"/>
        </w:rPr>
        <w:t xml:space="preserve">RECOMENDACIÓN DE TRIBUNAL QUE DEBE ACTUAR EN LA DEFENSA DEL TFG POR AFINIDAD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</w:tblGrid>
      <w:tr w:rsidR="00F8052E" w:rsidRPr="000547CB" w14:paraId="41FC6C71" w14:textId="77777777" w:rsidTr="00DC5FA6">
        <w:tc>
          <w:tcPr>
            <w:tcW w:w="2269" w:type="dxa"/>
            <w:vAlign w:val="center"/>
          </w:tcPr>
          <w:p w14:paraId="778C09EA" w14:textId="77777777" w:rsidR="00F8052E" w:rsidRPr="000547CB" w:rsidRDefault="00F8052E" w:rsidP="00DC5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1ª</w:t>
            </w:r>
          </w:p>
        </w:tc>
        <w:tc>
          <w:tcPr>
            <w:tcW w:w="2268" w:type="dxa"/>
            <w:vAlign w:val="center"/>
          </w:tcPr>
          <w:p w14:paraId="52655ED3" w14:textId="77777777" w:rsidR="00F8052E" w:rsidRPr="000547CB" w:rsidRDefault="00F8052E" w:rsidP="00DC5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2ª</w:t>
            </w:r>
          </w:p>
        </w:tc>
        <w:tc>
          <w:tcPr>
            <w:tcW w:w="2268" w:type="dxa"/>
            <w:vAlign w:val="center"/>
          </w:tcPr>
          <w:p w14:paraId="15F3B892" w14:textId="77777777" w:rsidR="00F8052E" w:rsidRPr="000547CB" w:rsidRDefault="00F8052E" w:rsidP="00DC5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0547CB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3ª</w:t>
            </w:r>
          </w:p>
        </w:tc>
      </w:tr>
      <w:tr w:rsidR="00F8052E" w:rsidRPr="000547CB" w14:paraId="3AF12B18" w14:textId="77777777" w:rsidTr="00DC5FA6">
        <w:tc>
          <w:tcPr>
            <w:tcW w:w="2269" w:type="dxa"/>
            <w:vAlign w:val="center"/>
          </w:tcPr>
          <w:p w14:paraId="0BD8F5C2" w14:textId="51E16883" w:rsidR="00F8052E" w:rsidRPr="000547CB" w:rsidRDefault="00DC5FA6" w:rsidP="00783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Nº_TRIBUNAL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Nº_TRIBUNAL"/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bookmarkStart w:id="5" w:name="_GoBack"/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bookmarkEnd w:id="5"/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1D58CAA0" w14:textId="48FC7C5E" w:rsidR="00F8052E" w:rsidRPr="000547CB" w:rsidRDefault="00DC5FA6" w:rsidP="00783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TRIBUNAL_Nº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RIBUNAL_Nº"/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14:paraId="726229F9" w14:textId="301CFB1B" w:rsidR="00F8052E" w:rsidRPr="000547CB" w:rsidRDefault="00DC5FA6" w:rsidP="007838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center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begin">
                <w:ffData>
                  <w:name w:val="TRIBUNAL_Nº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color w:val="3D3F3F"/>
                <w:szCs w:val="24"/>
              </w:rPr>
              <w:t> </w:t>
            </w:r>
            <w:r>
              <w:rPr>
                <w:rFonts w:asciiTheme="minorHAnsi" w:hAnsiTheme="minorHAnsi" w:cstheme="minorHAnsi"/>
                <w:b/>
                <w:color w:val="3D3F3F"/>
                <w:szCs w:val="24"/>
              </w:rPr>
              <w:fldChar w:fldCharType="end"/>
            </w:r>
          </w:p>
        </w:tc>
      </w:tr>
    </w:tbl>
    <w:p w14:paraId="7BCD97EE" w14:textId="77777777" w:rsidR="00ED6CE6" w:rsidRPr="000547CB" w:rsidRDefault="00ED6CE6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3A38AB52" w14:textId="22850C75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 xml:space="preserve">Belmez, </w:t>
      </w:r>
      <w:sdt>
        <w:sdtPr>
          <w:rPr>
            <w:rFonts w:asciiTheme="minorHAnsi" w:hAnsiTheme="minorHAnsi" w:cstheme="minorHAnsi"/>
            <w:b/>
            <w:sz w:val="20"/>
          </w:rPr>
          <w:id w:val="128903512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46C1A" w:rsidRPr="00A04627">
            <w:rPr>
              <w:rStyle w:val="Textodelmarcadordeposicin"/>
            </w:rPr>
            <w:t>Haga clic aquí para escribir una fecha.</w:t>
          </w:r>
        </w:sdtContent>
      </w:sdt>
    </w:p>
    <w:p w14:paraId="2B1130F2" w14:textId="77777777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4D8F8AAE" w14:textId="77777777" w:rsidR="00C11330" w:rsidRPr="000547CB" w:rsidRDefault="00C11330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510F1873" w14:textId="653BAB89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>Firma Director/a Responsable:</w:t>
      </w:r>
      <w:r w:rsidRPr="000547CB">
        <w:rPr>
          <w:rFonts w:asciiTheme="minorHAnsi" w:hAnsiTheme="minorHAnsi" w:cstheme="minorHAnsi"/>
          <w:b/>
          <w:sz w:val="20"/>
        </w:rPr>
        <w:tab/>
      </w:r>
    </w:p>
    <w:p w14:paraId="4B29E0B9" w14:textId="1CDB5442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9EF718" w14:textId="77777777" w:rsidR="00DB4A58" w:rsidRPr="000547CB" w:rsidRDefault="00DB4A58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0D7A1E0D" w14:textId="77777777" w:rsidR="00F8052E" w:rsidRPr="000547CB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DF9365" w14:textId="310032F5" w:rsidR="00267F49" w:rsidRPr="000547CB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0547CB">
        <w:rPr>
          <w:rFonts w:asciiTheme="minorHAnsi" w:hAnsiTheme="minorHAnsi" w:cstheme="minorHAnsi"/>
          <w:b/>
          <w:sz w:val="20"/>
        </w:rPr>
        <w:t>Fdo.:</w:t>
      </w:r>
      <w:r w:rsidR="00A057B4" w:rsidRPr="000547CB">
        <w:rPr>
          <w:rFonts w:asciiTheme="minorHAnsi" w:hAnsiTheme="minorHAnsi" w:cstheme="minorHAnsi"/>
          <w:b/>
          <w:sz w:val="20"/>
        </w:rPr>
        <w:tab/>
      </w:r>
      <w:sdt>
        <w:sdtPr>
          <w:rPr>
            <w:rFonts w:asciiTheme="minorHAnsi" w:hAnsiTheme="minorHAnsi" w:cstheme="minorHAnsi"/>
            <w:b/>
            <w:sz w:val="20"/>
          </w:rPr>
          <w:id w:val="-2021454343"/>
          <w:placeholder>
            <w:docPart w:val="DefaultPlaceholder_1081868574"/>
          </w:placeholder>
          <w:showingPlcHdr/>
        </w:sdtPr>
        <w:sdtEndPr/>
        <w:sdtContent>
          <w:r w:rsidR="00946C1A" w:rsidRPr="00A04627">
            <w:rPr>
              <w:rStyle w:val="Textodelmarcadordeposicin"/>
            </w:rPr>
            <w:t>Haga clic aquí para escribir texto.</w:t>
          </w:r>
        </w:sdtContent>
      </w:sdt>
    </w:p>
    <w:sectPr w:rsidR="00267F49" w:rsidRPr="000547CB" w:rsidSect="000777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3" w:bottom="851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6451" w14:textId="77777777" w:rsidR="00BF4A3D" w:rsidRDefault="00BF4A3D" w:rsidP="000777A7">
      <w:pPr>
        <w:spacing w:after="0" w:line="240" w:lineRule="auto"/>
      </w:pPr>
      <w:r>
        <w:separator/>
      </w:r>
    </w:p>
  </w:endnote>
  <w:endnote w:type="continuationSeparator" w:id="0">
    <w:p w14:paraId="1ACCAD83" w14:textId="77777777" w:rsidR="00BF4A3D" w:rsidRDefault="00BF4A3D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2873" w14:textId="77777777" w:rsidR="00377FDD" w:rsidRPr="004E2B43" w:rsidRDefault="00377FDD" w:rsidP="000777A7">
    <w:pPr>
      <w:pStyle w:val="Piedepgina"/>
      <w:rPr>
        <w:rFonts w:ascii="Times New Roman" w:hAnsi="Times New Roman"/>
        <w:b/>
        <w:sz w:val="12"/>
      </w:rPr>
    </w:pPr>
    <w:r w:rsidRPr="004E2B43">
      <w:rPr>
        <w:rFonts w:ascii="Times New Roman" w:hAnsi="Times New Roman"/>
        <w:b/>
        <w:sz w:val="20"/>
      </w:rPr>
      <w:t>Sr. Presidente de la Comisión de Trabajo Fin de Grado de la Escuela Politécnica Superior de Belmez</w:t>
    </w:r>
  </w:p>
  <w:p w14:paraId="58A382F1" w14:textId="77777777" w:rsidR="00377FDD" w:rsidRDefault="00377F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247B" w14:textId="77777777" w:rsidR="00377FDD" w:rsidRPr="000547CB" w:rsidRDefault="00377FDD" w:rsidP="000547CB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0547CB">
      <w:rPr>
        <w:rFonts w:asciiTheme="minorHAnsi" w:hAnsiTheme="minorHAnsi" w:cstheme="minorHAnsi"/>
        <w:b/>
        <w:sz w:val="20"/>
      </w:rPr>
      <w:t>Sr. Presidente de la Comisión de Trabajo Fin de Grado de la Escuela Politécnica Superior de Belmez</w:t>
    </w:r>
  </w:p>
  <w:p w14:paraId="2339788C" w14:textId="77777777" w:rsidR="00377FDD" w:rsidRDefault="00377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D1A1" w14:textId="77777777" w:rsidR="00BF4A3D" w:rsidRDefault="00BF4A3D" w:rsidP="000777A7">
      <w:pPr>
        <w:spacing w:after="0" w:line="240" w:lineRule="auto"/>
      </w:pPr>
      <w:r>
        <w:separator/>
      </w:r>
    </w:p>
  </w:footnote>
  <w:footnote w:type="continuationSeparator" w:id="0">
    <w:p w14:paraId="2BD8E663" w14:textId="77777777" w:rsidR="00BF4A3D" w:rsidRDefault="00BF4A3D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534BD07A">
          <wp:simplePos x="0" y="0"/>
          <wp:positionH relativeFrom="column">
            <wp:posOffset>4284346</wp:posOffset>
          </wp:positionH>
          <wp:positionV relativeFrom="paragraph">
            <wp:posOffset>45720</wp:posOffset>
          </wp:positionV>
          <wp:extent cx="1234440" cy="640725"/>
          <wp:effectExtent l="0" t="0" r="381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889" cy="65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1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437F169B" w:rsidR="00377FDD" w:rsidRPr="000547CB" w:rsidRDefault="00C11330" w:rsidP="000547CB">
    <w:pPr>
      <w:spacing w:after="0" w:line="240" w:lineRule="auto"/>
      <w:ind w:left="2127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0547CB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MODIFICACIÓN PROPUESTA DE TRIBUNAL TFG</w:t>
    </w:r>
  </w:p>
  <w:p w14:paraId="6D670F53" w14:textId="31807219" w:rsidR="00377FDD" w:rsidRPr="000547CB" w:rsidRDefault="00C11330" w:rsidP="000547CB">
    <w:pPr>
      <w:spacing w:after="0" w:line="240" w:lineRule="auto"/>
      <w:ind w:left="2127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0547CB">
      <w:rPr>
        <w:rFonts w:asciiTheme="minorHAnsi" w:eastAsia="Times New Roman" w:hAnsiTheme="minorHAnsi" w:cstheme="minorHAnsi"/>
        <w:bCs/>
        <w:szCs w:val="32"/>
        <w:lang w:eastAsia="es-ES"/>
      </w:rPr>
      <w:t>(Director Responsable</w:t>
    </w:r>
    <w:r w:rsidR="00377FDD" w:rsidRPr="000547CB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25C3DD96" w14:textId="27A5F18A" w:rsidR="00377FDD" w:rsidRDefault="009768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A4890" wp14:editId="57836125">
              <wp:simplePos x="0" y="0"/>
              <wp:positionH relativeFrom="column">
                <wp:posOffset>-403860</wp:posOffset>
              </wp:positionH>
              <wp:positionV relativeFrom="paragraph">
                <wp:posOffset>90805</wp:posOffset>
              </wp:positionV>
              <wp:extent cx="6192000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2FF4A9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pt,7.15pt" to="455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" strokecolor="#92cddc [194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Sz5apNCn+2pZ3wYhdof0AEQ53+g8WSkiYi/hUYrA1DJCrNLi5KWz5ioYrZEmA88WMnbN1YOMEOSSAU5LRBnqg==" w:salt="rw/8OO8x+muG6wDLw2Og9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9"/>
    <w:rsid w:val="00031BAA"/>
    <w:rsid w:val="00034DFF"/>
    <w:rsid w:val="000547CB"/>
    <w:rsid w:val="00063505"/>
    <w:rsid w:val="000777A7"/>
    <w:rsid w:val="000D1B79"/>
    <w:rsid w:val="0015534D"/>
    <w:rsid w:val="00170F8E"/>
    <w:rsid w:val="001E3F11"/>
    <w:rsid w:val="002579A0"/>
    <w:rsid w:val="00267F49"/>
    <w:rsid w:val="00291611"/>
    <w:rsid w:val="00292204"/>
    <w:rsid w:val="002B25B1"/>
    <w:rsid w:val="002C6792"/>
    <w:rsid w:val="0032706D"/>
    <w:rsid w:val="003270AA"/>
    <w:rsid w:val="00375AE0"/>
    <w:rsid w:val="00377FDD"/>
    <w:rsid w:val="00381061"/>
    <w:rsid w:val="00406879"/>
    <w:rsid w:val="004377F9"/>
    <w:rsid w:val="0045012B"/>
    <w:rsid w:val="00453D8F"/>
    <w:rsid w:val="00467854"/>
    <w:rsid w:val="004B4BB1"/>
    <w:rsid w:val="004B69A7"/>
    <w:rsid w:val="004F4634"/>
    <w:rsid w:val="005077EF"/>
    <w:rsid w:val="005138BB"/>
    <w:rsid w:val="0051400D"/>
    <w:rsid w:val="005536BD"/>
    <w:rsid w:val="005A07D8"/>
    <w:rsid w:val="005B520A"/>
    <w:rsid w:val="00620B04"/>
    <w:rsid w:val="00621736"/>
    <w:rsid w:val="00636117"/>
    <w:rsid w:val="00664706"/>
    <w:rsid w:val="00671525"/>
    <w:rsid w:val="006736CA"/>
    <w:rsid w:val="006D3CEA"/>
    <w:rsid w:val="006F1186"/>
    <w:rsid w:val="00760E2B"/>
    <w:rsid w:val="0078389F"/>
    <w:rsid w:val="00784BEC"/>
    <w:rsid w:val="0080313C"/>
    <w:rsid w:val="00843C4B"/>
    <w:rsid w:val="008C0653"/>
    <w:rsid w:val="008F1D06"/>
    <w:rsid w:val="008F33CE"/>
    <w:rsid w:val="00946C1A"/>
    <w:rsid w:val="0097416F"/>
    <w:rsid w:val="00976871"/>
    <w:rsid w:val="00997357"/>
    <w:rsid w:val="009B70F1"/>
    <w:rsid w:val="009F08E0"/>
    <w:rsid w:val="00A057B4"/>
    <w:rsid w:val="00A06533"/>
    <w:rsid w:val="00AA28F0"/>
    <w:rsid w:val="00AC05FB"/>
    <w:rsid w:val="00AD2BBA"/>
    <w:rsid w:val="00AD4030"/>
    <w:rsid w:val="00B22681"/>
    <w:rsid w:val="00B92411"/>
    <w:rsid w:val="00BC04AA"/>
    <w:rsid w:val="00BD1078"/>
    <w:rsid w:val="00BF4A3D"/>
    <w:rsid w:val="00C04BB3"/>
    <w:rsid w:val="00C11330"/>
    <w:rsid w:val="00C65504"/>
    <w:rsid w:val="00C67654"/>
    <w:rsid w:val="00C8577F"/>
    <w:rsid w:val="00CB2B78"/>
    <w:rsid w:val="00D233AB"/>
    <w:rsid w:val="00D6659D"/>
    <w:rsid w:val="00DB4A58"/>
    <w:rsid w:val="00DC5FA6"/>
    <w:rsid w:val="00DD093D"/>
    <w:rsid w:val="00E14B80"/>
    <w:rsid w:val="00E35B5F"/>
    <w:rsid w:val="00E6583D"/>
    <w:rsid w:val="00ED6CE6"/>
    <w:rsid w:val="00F03251"/>
    <w:rsid w:val="00F30BDE"/>
    <w:rsid w:val="00F44DB5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  <w:style w:type="character" w:styleId="Textodelmarcadordeposicin">
    <w:name w:val="Placeholder Text"/>
    <w:basedOn w:val="Fuentedeprrafopredeter"/>
    <w:semiHidden/>
    <w:rsid w:val="00946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FFCA-9F60-476A-BA71-D91137A6BE21}"/>
      </w:docPartPr>
      <w:docPartBody>
        <w:p w:rsidR="00F207AE" w:rsidRDefault="00C939EB">
          <w:r w:rsidRPr="00A046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0C5D-ED92-45E5-B04B-7F897AA2A476}"/>
      </w:docPartPr>
      <w:docPartBody>
        <w:p w:rsidR="00F207AE" w:rsidRDefault="00C939EB">
          <w:r w:rsidRPr="00A0462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B"/>
    <w:rsid w:val="00C939EB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semiHidden/>
    <w:rsid w:val="00C93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javierdelosrioslopez@gmail.com</cp:lastModifiedBy>
  <cp:revision>4</cp:revision>
  <cp:lastPrinted>2016-04-20T11:05:00Z</cp:lastPrinted>
  <dcterms:created xsi:type="dcterms:W3CDTF">2020-04-21T23:56:00Z</dcterms:created>
  <dcterms:modified xsi:type="dcterms:W3CDTF">2020-04-24T19:10:00Z</dcterms:modified>
</cp:coreProperties>
</file>