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142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DATOS DE CONTACTO</w:t>
      </w:r>
    </w:p>
    <w:tbl>
      <w:tblPr>
        <w:tblStyle w:val="8"/>
        <w:tblW w:w="5019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pct"/>
            <w:gridSpan w:val="2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pct"/>
            <w:gridSpan w:val="7"/>
            <w:shd w:val="clear" w:color="auto" w:fill="F2F2F2"/>
          </w:tcPr>
          <w:p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gridSpan w:val="3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pct"/>
            <w:gridSpan w:val="5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Cambria" w:hAnsi="Cambria"/>
          <w:sz w:val="10"/>
          <w:szCs w:val="10"/>
        </w:rPr>
      </w:pPr>
    </w:p>
    <w:p>
      <w:pPr>
        <w:spacing w:after="0"/>
        <w:ind w:left="-142"/>
        <w:rPr>
          <w:rFonts w:ascii="Palatino Linotype" w:hAnsi="Palatino Linotype"/>
          <w:b/>
          <w:sz w:val="21"/>
          <w:szCs w:val="21"/>
          <w:lang w:val="es-ES"/>
        </w:rPr>
      </w:pPr>
      <w:r>
        <w:rPr>
          <w:rFonts w:ascii="Palatino Linotype" w:hAnsi="Palatino Linotype"/>
          <w:b/>
          <w:sz w:val="21"/>
          <w:szCs w:val="21"/>
          <w:lang w:val="es-ES"/>
        </w:rPr>
        <w:t>ASIGNATURAS DEL MÓDULO BILINGÜE DEL GRADO EN QUÍMICA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4820"/>
        <w:gridCol w:w="992"/>
        <w:gridCol w:w="85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754" w:type="dxa"/>
            <w:gridSpan w:val="6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QUÍMICA - Curso 2020/21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Cuatri.</w:t>
            </w:r>
          </w:p>
        </w:tc>
        <w:tc>
          <w:tcPr>
            <w:tcW w:w="815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100457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Ampliación de Química Inorgánica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 Extended Inorganic 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100464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 y Biología Molecular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/ Biochemistry and Molecular Biology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Determinación Estructural Orgánica y Farmacoquímica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 Organic and Pharmacochemical Structure Determination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100473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Analítica Aplicada /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 Analytical 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Macromoléculas y Coloides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100477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Computacional Aplicada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 Applied Computational Chemistry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 Systems in Analytical Laboratories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  <w:gridSpan w:val="6"/>
            <w:shd w:val="clear" w:color="auto" w:fill="F2F2F2"/>
          </w:tcPr>
          <w:p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754" w:type="dxa"/>
            <w:gridSpan w:val="6"/>
            <w:shd w:val="clear" w:color="auto" w:fill="F2F2F2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Radiaciones Ionizantes </w:t>
            </w:r>
            <w:r>
              <w:rPr>
                <w:rFonts w:ascii="Palatino Linotype" w:hAnsi="Palatino Linotype"/>
                <w:sz w:val="18"/>
                <w:szCs w:val="18"/>
              </w:rPr>
              <w:t>/ Ionizing Radiations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Fisico-química de aguas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Empresa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Quality and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highlight w:val="none"/>
              </w:rPr>
            </w:pPr>
            <w:bookmarkStart w:id="0" w:name="_GoBack" w:colFirst="0" w:colLast="5"/>
            <w:r>
              <w:rPr>
                <w:rFonts w:ascii="Palatino Linotype" w:hAnsi="Palatino Linotype"/>
                <w:b/>
                <w:sz w:val="24"/>
                <w:szCs w:val="24"/>
                <w:highlight w:val="none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101871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  <w:t>Ingeniería Bioquímica</w:t>
            </w: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highlight w:val="none"/>
                <w:lang w:val="es-ES" w:eastAsia="zh-CN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  <w:highlight w:val="none"/>
                <w:lang w:val="en-US" w:eastAsia="zh-CN"/>
              </w:rPr>
              <w:t>Biochemical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highlight w:val="non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highlight w:val="none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101846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Enzimología / </w:t>
            </w:r>
            <w:r>
              <w:rPr>
                <w:rFonts w:ascii="Palatino Linotype" w:hAnsi="Palatino Linotype"/>
                <w:i/>
                <w:sz w:val="18"/>
                <w:szCs w:val="18"/>
                <w:highlight w:val="none"/>
                <w:lang w:val="en-US" w:eastAsia="zh-CN"/>
              </w:rPr>
              <w:t>Enzymology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  <w:t>º/</w:t>
            </w: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  <w:gridSpan w:val="6"/>
            <w:shd w:val="clear" w:color="auto" w:fill="F2F2F2"/>
          </w:tcPr>
          <w:p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6" w:type="dxa"/>
            <w:shd w:val="clear" w:color="auto" w:fill="F2F2F2"/>
            <w:vAlign w:val="center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center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Cuatri.</w:t>
            </w:r>
          </w:p>
        </w:tc>
        <w:tc>
          <w:tcPr>
            <w:tcW w:w="815" w:type="dxa"/>
            <w:shd w:val="clear" w:color="auto" w:fill="F2F2F2"/>
            <w:vAlign w:val="center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Química, podrán realizar hasta 6 ECTS</w:t>
      </w:r>
    </w:p>
    <w:p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Química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2"/>
          <w:szCs w:val="12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Química con un total de 30 ECTS.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Química, pero deseo cursar algunas asignaturas en inglés.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2"/>
          <w:szCs w:val="2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831" w:right="1701" w:bottom="142" w:left="1701" w:header="708" w:footer="26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2020/21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QUÍMICA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7.45pt;margin-top:-26.5pt;height:54.4pt;width:488.95pt;z-index:251657216;mso-width-relative:page;mso-height-relative:margin;mso-height-percent:200;" fillcolor="#FFFFFF" filled="t" stroked="f" coordsize="21600,21600" o:gfxdata="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ChUH9cAAAAKAQAADwAAAAAAAAABACAAAAAiAAAAZHJz&#10;L2Rvd25yZXYueG1sUEsBAhQAFAAAAAgAh07iQJmwFVsFAgAA9gMAAA4AAAAAAAAAAQAgAAAAJgEA&#10;AGRycy9lMm9Eb2MueG1sUEsFBgAAAAAGAAYAWQEAAJ0FAAAA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2020/21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QUÍMICA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20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9"/>
    <w:rsid w:val="00005E96"/>
    <w:rsid w:val="000069ED"/>
    <w:rsid w:val="00047AC1"/>
    <w:rsid w:val="000533D2"/>
    <w:rsid w:val="00060ED0"/>
    <w:rsid w:val="0006163A"/>
    <w:rsid w:val="000633DF"/>
    <w:rsid w:val="00082439"/>
    <w:rsid w:val="00136F6C"/>
    <w:rsid w:val="00140A2E"/>
    <w:rsid w:val="001B36E3"/>
    <w:rsid w:val="001D1715"/>
    <w:rsid w:val="002113F2"/>
    <w:rsid w:val="002660B2"/>
    <w:rsid w:val="002B69B5"/>
    <w:rsid w:val="002F0172"/>
    <w:rsid w:val="00303084"/>
    <w:rsid w:val="0030787B"/>
    <w:rsid w:val="003521C7"/>
    <w:rsid w:val="0037672A"/>
    <w:rsid w:val="004049FF"/>
    <w:rsid w:val="004065A9"/>
    <w:rsid w:val="00443131"/>
    <w:rsid w:val="00496B1A"/>
    <w:rsid w:val="005039AD"/>
    <w:rsid w:val="00566967"/>
    <w:rsid w:val="00592BB9"/>
    <w:rsid w:val="005B34C7"/>
    <w:rsid w:val="005B7FCB"/>
    <w:rsid w:val="005E09AF"/>
    <w:rsid w:val="005E78CA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12F82"/>
    <w:rsid w:val="00841D38"/>
    <w:rsid w:val="008674EE"/>
    <w:rsid w:val="00875495"/>
    <w:rsid w:val="00892D6A"/>
    <w:rsid w:val="008B4B0F"/>
    <w:rsid w:val="008B4CAB"/>
    <w:rsid w:val="008C7CB0"/>
    <w:rsid w:val="008E3127"/>
    <w:rsid w:val="00935E05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C27F5A"/>
    <w:rsid w:val="00C76622"/>
    <w:rsid w:val="00C962DD"/>
    <w:rsid w:val="00C96688"/>
    <w:rsid w:val="00CD4997"/>
    <w:rsid w:val="00CE680C"/>
    <w:rsid w:val="00D11483"/>
    <w:rsid w:val="00D323E6"/>
    <w:rsid w:val="00D46AC3"/>
    <w:rsid w:val="00DA5FF1"/>
    <w:rsid w:val="00DD218F"/>
    <w:rsid w:val="00E1415F"/>
    <w:rsid w:val="00E44C0C"/>
    <w:rsid w:val="00E5101B"/>
    <w:rsid w:val="00F31537"/>
    <w:rsid w:val="00F766AB"/>
    <w:rsid w:val="00F80B70"/>
    <w:rsid w:val="103E3775"/>
    <w:rsid w:val="2E951C8C"/>
    <w:rsid w:val="742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Encabezado Car"/>
    <w:basedOn w:val="5"/>
    <w:link w:val="3"/>
    <w:qFormat/>
    <w:uiPriority w:val="99"/>
  </w:style>
  <w:style w:type="character" w:customStyle="1" w:styleId="11">
    <w:name w:val="Pie de página Car"/>
    <w:basedOn w:val="5"/>
    <w:link w:val="4"/>
    <w:qFormat/>
    <w:uiPriority w:val="99"/>
  </w:style>
  <w:style w:type="character" w:customStyle="1" w:styleId="12">
    <w:name w:val="Texto de globo Car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160" w:line="259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2127</Characters>
  <Lines>17</Lines>
  <Paragraphs>5</Paragraphs>
  <TotalTime>10</TotalTime>
  <ScaleCrop>false</ScaleCrop>
  <LinksUpToDate>false</LinksUpToDate>
  <CharactersWithSpaces>2508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2018-09-06T09:53:00Z</dcterms:created>
  <dc:creator>usuario</dc:creator>
  <cp:lastModifiedBy>Santiago Pavón Ruiz</cp:lastModifiedBy>
  <dcterms:modified xsi:type="dcterms:W3CDTF">2020-07-05T17:24:16Z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