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F0" w:rsidRPr="001F6089" w:rsidRDefault="009E76F0" w:rsidP="009E76F0">
      <w:pPr>
        <w:jc w:val="both"/>
        <w:rPr>
          <w:b/>
          <w:sz w:val="24"/>
          <w:szCs w:val="24"/>
          <w:lang w:val="es-ES"/>
        </w:rPr>
      </w:pPr>
      <w:r w:rsidRPr="00C1255A">
        <w:rPr>
          <w:b/>
          <w:sz w:val="24"/>
          <w:szCs w:val="24"/>
          <w:lang w:val="es-ES"/>
        </w:rPr>
        <w:t>Modelo de convenio de subvención Erasmus+ para la movilidad de personal para docencia y formación</w:t>
      </w:r>
      <w:r>
        <w:rPr>
          <w:b/>
          <w:sz w:val="24"/>
          <w:szCs w:val="24"/>
          <w:lang w:val="es-ES"/>
        </w:rPr>
        <w:t xml:space="preserve"> entre países del programa y asociados</w:t>
      </w:r>
      <w:r w:rsidRPr="001F6089">
        <w:rPr>
          <w:b/>
          <w:sz w:val="24"/>
          <w:szCs w:val="24"/>
          <w:lang w:val="es-ES"/>
        </w:rPr>
        <w:t xml:space="preserve"> </w:t>
      </w:r>
    </w:p>
    <w:p w:rsidR="00835D94" w:rsidRPr="00C57713" w:rsidRDefault="00835D94" w:rsidP="00C54861">
      <w:pPr>
        <w:rPr>
          <w:sz w:val="22"/>
          <w:szCs w:val="24"/>
          <w:highlight w:val="lightGray"/>
          <w:lang w:val="es-ES"/>
        </w:rPr>
      </w:pPr>
    </w:p>
    <w:p w:rsidR="009E76F0" w:rsidRDefault="009E76F0" w:rsidP="009E76F0">
      <w:pPr>
        <w:jc w:val="both"/>
        <w:rPr>
          <w:highlight w:val="cyan"/>
          <w:lang w:val="es-ES_tradnl"/>
        </w:rPr>
      </w:pPr>
    </w:p>
    <w:p w:rsidR="00CA5997" w:rsidRDefault="00CA5997" w:rsidP="00CA5997">
      <w:pPr>
        <w:jc w:val="both"/>
        <w:rPr>
          <w:sz w:val="22"/>
          <w:szCs w:val="22"/>
          <w:highlight w:val="cyan"/>
          <w:lang w:val="es-ES"/>
        </w:rPr>
      </w:pPr>
    </w:p>
    <w:p w:rsidR="006B1E36" w:rsidRPr="00605542" w:rsidRDefault="006B1E36" w:rsidP="006B1E36">
      <w:pPr>
        <w:pBdr>
          <w:bottom w:val="single" w:sz="6" w:space="1" w:color="auto"/>
        </w:pBdr>
        <w:rPr>
          <w:sz w:val="24"/>
          <w:szCs w:val="24"/>
          <w:lang w:val="es-ES"/>
        </w:rPr>
      </w:pPr>
      <w:r w:rsidRPr="00781398">
        <w:rPr>
          <w:sz w:val="24"/>
          <w:szCs w:val="24"/>
          <w:lang w:val="es-ES"/>
        </w:rPr>
        <w:t xml:space="preserve">UNIVERSIDAD DE CÓRDOBA (E CORDOBA01) </w:t>
      </w:r>
    </w:p>
    <w:p w:rsidR="006B1E36" w:rsidRPr="006F2AB7" w:rsidRDefault="006B1E36" w:rsidP="006B1E36">
      <w:pPr>
        <w:rPr>
          <w:szCs w:val="24"/>
          <w:lang w:val="pt-BR"/>
        </w:rPr>
      </w:pPr>
      <w:r w:rsidRPr="00C57713">
        <w:rPr>
          <w:szCs w:val="24"/>
          <w:lang w:val="es-ES"/>
        </w:rPr>
        <w:t xml:space="preserve">Dirección: </w:t>
      </w:r>
      <w:r w:rsidRPr="006F2AB7">
        <w:rPr>
          <w:sz w:val="22"/>
          <w:szCs w:val="22"/>
          <w:lang w:val="pt-BR" w:eastAsia="es-ES"/>
        </w:rPr>
        <w:t>Avda. Medina Azahara,</w:t>
      </w:r>
      <w:r>
        <w:rPr>
          <w:sz w:val="22"/>
          <w:szCs w:val="22"/>
          <w:lang w:val="pt-BR" w:eastAsia="es-ES"/>
        </w:rPr>
        <w:t xml:space="preserve"> nº 5 Córdoba  E-14071 (España</w:t>
      </w:r>
      <w:r w:rsidRPr="006F2AB7">
        <w:rPr>
          <w:sz w:val="22"/>
          <w:szCs w:val="22"/>
          <w:lang w:val="pt-BR" w:eastAsia="es-ES"/>
        </w:rPr>
        <w:t>)</w:t>
      </w:r>
    </w:p>
    <w:p w:rsidR="006B1E36" w:rsidRPr="00A33458" w:rsidRDefault="006B1E36" w:rsidP="006B1E36">
      <w:pPr>
        <w:jc w:val="both"/>
        <w:rPr>
          <w:szCs w:val="24"/>
          <w:lang w:val="pt-BR"/>
        </w:rPr>
      </w:pPr>
    </w:p>
    <w:p w:rsidR="006B1E36" w:rsidRPr="001F6089" w:rsidRDefault="006B1E36" w:rsidP="006B1E36">
      <w:pPr>
        <w:jc w:val="both"/>
        <w:rPr>
          <w:sz w:val="24"/>
          <w:szCs w:val="24"/>
          <w:lang w:val="es-ES"/>
        </w:rPr>
      </w:pPr>
      <w:r>
        <w:rPr>
          <w:sz w:val="24"/>
          <w:szCs w:val="24"/>
          <w:lang w:val="es-ES"/>
        </w:rPr>
        <w:t>e</w:t>
      </w:r>
      <w:r w:rsidRPr="00C1255A">
        <w:rPr>
          <w:sz w:val="24"/>
          <w:szCs w:val="24"/>
          <w:lang w:val="es-ES"/>
        </w:rPr>
        <w:t xml:space="preserve">n lo sucesivo denominado/a “la institución”, representado/a a efectos de la firma del presente convenio por </w:t>
      </w:r>
      <w:r w:rsidRPr="00A33458">
        <w:rPr>
          <w:sz w:val="24"/>
          <w:szCs w:val="24"/>
          <w:lang w:val="es-ES"/>
        </w:rPr>
        <w:t>Enriqueta Moyano Cañete, Director</w:t>
      </w:r>
      <w:r>
        <w:rPr>
          <w:sz w:val="24"/>
          <w:szCs w:val="24"/>
          <w:lang w:val="es-ES"/>
        </w:rPr>
        <w:t>a General de Internac</w:t>
      </w:r>
      <w:r w:rsidRPr="00A33458">
        <w:rPr>
          <w:sz w:val="24"/>
          <w:szCs w:val="24"/>
          <w:lang w:val="es-ES"/>
        </w:rPr>
        <w:t>ional</w:t>
      </w:r>
      <w:r>
        <w:rPr>
          <w:sz w:val="24"/>
          <w:szCs w:val="24"/>
          <w:lang w:val="es-ES"/>
        </w:rPr>
        <w:t>ización y Programas de Movilidad</w:t>
      </w:r>
      <w:r w:rsidRPr="00C1255A">
        <w:rPr>
          <w:sz w:val="24"/>
          <w:szCs w:val="24"/>
          <w:lang w:val="es-ES"/>
        </w:rPr>
        <w:t>, de una parte, y</w:t>
      </w:r>
    </w:p>
    <w:p w:rsidR="006B1E36" w:rsidRPr="00C57713" w:rsidRDefault="006B1E36" w:rsidP="006B1E36">
      <w:pPr>
        <w:jc w:val="both"/>
        <w:rPr>
          <w:sz w:val="22"/>
          <w:szCs w:val="24"/>
          <w:highlight w:val="lightGray"/>
          <w:lang w:val="es-ES"/>
        </w:rPr>
      </w:pPr>
    </w:p>
    <w:p w:rsidR="006B1E36" w:rsidRPr="00F91B9E" w:rsidRDefault="006B1E36" w:rsidP="006B1E36">
      <w:pPr>
        <w:pBdr>
          <w:bottom w:val="single" w:sz="6" w:space="1" w:color="auto"/>
        </w:pBdr>
        <w:jc w:val="both"/>
        <w:rPr>
          <w:sz w:val="24"/>
          <w:szCs w:val="24"/>
          <w:lang w:val="es-ES"/>
        </w:rPr>
      </w:pPr>
      <w:r w:rsidRPr="00F91B9E">
        <w:rPr>
          <w:sz w:val="24"/>
          <w:szCs w:val="24"/>
          <w:lang w:val="es-ES"/>
        </w:rPr>
        <w:t>Sr./Sra. [Nombre(s) y apellido(s) del participante]</w:t>
      </w:r>
    </w:p>
    <w:p w:rsidR="006B1E36" w:rsidRPr="00F91B9E" w:rsidRDefault="006B1E36" w:rsidP="006B1E36">
      <w:pPr>
        <w:jc w:val="both"/>
        <w:rPr>
          <w:lang w:val="es-ES"/>
        </w:rPr>
      </w:pPr>
      <w:r w:rsidRPr="00F91B9E">
        <w:rPr>
          <w:lang w:val="es-ES"/>
        </w:rPr>
        <w:t>Antigüedad en el puesto:</w:t>
      </w:r>
      <w:r w:rsidRPr="00F91B9E">
        <w:rPr>
          <w:lang w:val="es-ES"/>
        </w:rPr>
        <w:tab/>
      </w:r>
      <w:r w:rsidRPr="00F91B9E">
        <w:rPr>
          <w:lang w:val="es-ES"/>
        </w:rPr>
        <w:tab/>
      </w:r>
      <w:r w:rsidRPr="00F91B9E">
        <w:rPr>
          <w:lang w:val="es-ES"/>
        </w:rPr>
        <w:tab/>
        <w:t>Nacionalidad:</w:t>
      </w:r>
      <w:r w:rsidRPr="00F91B9E">
        <w:rPr>
          <w:lang w:val="es-ES"/>
        </w:rPr>
        <w:tab/>
      </w:r>
    </w:p>
    <w:p w:rsidR="006B1E36" w:rsidRPr="00F91B9E" w:rsidRDefault="006B1E36" w:rsidP="006B1E36">
      <w:pPr>
        <w:jc w:val="both"/>
        <w:rPr>
          <w:lang w:val="es-ES"/>
        </w:rPr>
      </w:pPr>
      <w:r w:rsidRPr="00F91B9E">
        <w:rPr>
          <w:lang w:val="es-ES"/>
        </w:rPr>
        <w:t xml:space="preserve">Dirección: </w:t>
      </w:r>
      <w:r w:rsidRPr="00F91B9E">
        <w:rPr>
          <w:lang w:val="es-ES"/>
        </w:rPr>
        <w:tab/>
      </w:r>
      <w:r w:rsidRPr="00F91B9E">
        <w:rPr>
          <w:lang w:val="es-ES"/>
        </w:rPr>
        <w:tab/>
      </w:r>
      <w:r w:rsidRPr="00F91B9E">
        <w:rPr>
          <w:lang w:val="es-ES"/>
        </w:rPr>
        <w:tab/>
      </w:r>
      <w:r w:rsidRPr="00F91B9E">
        <w:rPr>
          <w:lang w:val="es-ES"/>
        </w:rPr>
        <w:tab/>
        <w:t>Departamento/unidad:</w:t>
      </w:r>
    </w:p>
    <w:p w:rsidR="006B1E36" w:rsidRPr="00F91B9E" w:rsidRDefault="006B1E36" w:rsidP="006B1E36">
      <w:pPr>
        <w:jc w:val="both"/>
        <w:rPr>
          <w:lang w:val="es-ES"/>
        </w:rPr>
      </w:pPr>
      <w:r w:rsidRPr="00F91B9E">
        <w:rPr>
          <w:lang w:val="es-ES"/>
        </w:rPr>
        <w:t>Teléfono:</w:t>
      </w:r>
      <w:r w:rsidRPr="00F91B9E">
        <w:rPr>
          <w:lang w:val="es-ES"/>
        </w:rPr>
        <w:tab/>
        <w:t xml:space="preserve">                                        </w:t>
      </w:r>
      <w:r w:rsidRPr="00F91B9E">
        <w:rPr>
          <w:lang w:val="es-ES"/>
        </w:rPr>
        <w:tab/>
        <w:t>Correo electrónico:</w:t>
      </w:r>
    </w:p>
    <w:p w:rsidR="009E76F0" w:rsidRPr="00F91B9E" w:rsidRDefault="009E76F0" w:rsidP="009E76F0">
      <w:pPr>
        <w:jc w:val="both"/>
        <w:rPr>
          <w:lang w:val="es-ES"/>
        </w:rPr>
      </w:pPr>
      <w:r w:rsidRPr="00F91B9E">
        <w:rPr>
          <w:lang w:val="es-ES"/>
        </w:rPr>
        <w:t>Género: [M</w:t>
      </w:r>
      <w:r w:rsidR="009F5999" w:rsidRPr="00F91B9E">
        <w:rPr>
          <w:lang w:val="es-ES"/>
        </w:rPr>
        <w:t>asculino</w:t>
      </w:r>
      <w:r w:rsidRPr="00F91B9E">
        <w:rPr>
          <w:lang w:val="es-ES"/>
        </w:rPr>
        <w:t>/F</w:t>
      </w:r>
      <w:r w:rsidR="009F5999" w:rsidRPr="00F91B9E">
        <w:rPr>
          <w:lang w:val="es-ES"/>
        </w:rPr>
        <w:t>emenino/No definido</w:t>
      </w:r>
      <w:r w:rsidRPr="00F91B9E">
        <w:rPr>
          <w:lang w:val="es-ES"/>
        </w:rPr>
        <w:t>] Curso académico: 20</w:t>
      </w:r>
      <w:r w:rsidR="00F91B9E" w:rsidRPr="00F91B9E">
        <w:rPr>
          <w:lang w:val="es-ES"/>
        </w:rPr>
        <w:t>20</w:t>
      </w:r>
      <w:r w:rsidRPr="00F91B9E">
        <w:rPr>
          <w:lang w:val="es-ES"/>
        </w:rPr>
        <w:t>/20</w:t>
      </w:r>
      <w:r w:rsidR="00F91B9E" w:rsidRPr="00F91B9E">
        <w:rPr>
          <w:lang w:val="es-ES"/>
        </w:rPr>
        <w:t>21</w:t>
      </w:r>
    </w:p>
    <w:p w:rsidR="009E76F0" w:rsidRPr="001F6089" w:rsidRDefault="009E76F0" w:rsidP="009E76F0">
      <w:pPr>
        <w:ind w:left="2040" w:hanging="2040"/>
        <w:jc w:val="both"/>
        <w:rPr>
          <w:rFonts w:ascii="Verdana" w:hAnsi="Verdana" w:cs="Calibri"/>
          <w:lang w:val="es-ES"/>
        </w:rPr>
      </w:pPr>
      <w:r w:rsidRPr="00F91B9E">
        <w:rPr>
          <w:lang w:val="es-ES"/>
        </w:rPr>
        <w:t>Participante con:</w:t>
      </w:r>
      <w:r w:rsidRPr="00F91B9E">
        <w:rPr>
          <w:lang w:val="es-ES"/>
        </w:rPr>
        <w:tab/>
      </w:r>
      <w:r w:rsidRPr="00F91B9E">
        <w:rPr>
          <w:lang w:val="es-ES"/>
        </w:rPr>
        <w:tab/>
      </w:r>
      <w:r w:rsidRPr="00F91B9E">
        <w:rPr>
          <w:lang w:val="es-ES"/>
        </w:rPr>
        <w:tab/>
        <w:t xml:space="preserve">una ayuda financiera de fondos Erasmus+ de la UE </w:t>
      </w:r>
      <w:r w:rsidR="006B1E36" w:rsidRPr="00F91B9E">
        <w:rPr>
          <w:rFonts w:ascii="Wide Latin" w:hAnsi="Wide Latin"/>
          <w:lang w:val="es-ES"/>
        </w:rPr>
        <w:t>√</w:t>
      </w:r>
    </w:p>
    <w:p w:rsidR="009E76F0" w:rsidRPr="001F6089" w:rsidRDefault="009E76F0" w:rsidP="009E76F0">
      <w:pPr>
        <w:ind w:left="2760" w:firstLine="120"/>
        <w:jc w:val="both"/>
        <w:rPr>
          <w:rFonts w:ascii="Verdana" w:hAnsi="Verdana" w:cs="Calibri"/>
          <w:lang w:val="es-ES"/>
        </w:rPr>
      </w:pPr>
      <w:r w:rsidRPr="00C1255A">
        <w:rPr>
          <w:lang w:val="es-ES"/>
        </w:rPr>
        <w:t>una</w:t>
      </w:r>
      <w:r w:rsidRPr="00C1255A">
        <w:rPr>
          <w:rFonts w:ascii="Verdana" w:hAnsi="Verdana" w:cs="Calibri"/>
          <w:lang w:val="es-ES"/>
        </w:rPr>
        <w:t xml:space="preserve"> </w:t>
      </w:r>
      <w:r w:rsidRPr="00C1255A">
        <w:rPr>
          <w:lang w:val="es-ES"/>
        </w:rPr>
        <w:t xml:space="preserve">beca cero </w:t>
      </w:r>
      <w:r w:rsidRPr="00C1255A">
        <w:rPr>
          <w:rFonts w:ascii="Verdana" w:hAnsi="Verdana" w:cs="Calibri"/>
          <w:lang w:val="es-ES"/>
        </w:rPr>
        <w:sym w:font="Wingdings" w:char="F06F"/>
      </w:r>
      <w:r w:rsidRPr="001F6089">
        <w:rPr>
          <w:rFonts w:ascii="Verdana" w:hAnsi="Verdana" w:cs="Calibri"/>
          <w:lang w:val="es-ES"/>
        </w:rPr>
        <w:t xml:space="preserve">  </w:t>
      </w:r>
    </w:p>
    <w:p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de  </w:t>
      </w:r>
      <w:r w:rsidRPr="000775C3">
        <w:rPr>
          <w:lang w:val="es-ES"/>
        </w:rPr>
        <w:t>Erasmus+</w:t>
      </w:r>
      <w:r>
        <w:rPr>
          <w:lang w:val="es-ES"/>
        </w:rPr>
        <w:t xml:space="preserve"> de la UE </w:t>
      </w:r>
      <w:r w:rsidRPr="004F6A0D">
        <w:rPr>
          <w:rFonts w:ascii="Verdana" w:hAnsi="Verdana" w:cs="Calibri"/>
          <w:lang w:val="en-GB"/>
        </w:rPr>
        <w:sym w:font="Wingdings" w:char="F06F"/>
      </w:r>
      <w:r w:rsidRPr="001F6089">
        <w:rPr>
          <w:rFonts w:ascii="Verdana" w:hAnsi="Verdana" w:cs="Calibri"/>
          <w:lang w:val="es-ES"/>
        </w:rPr>
        <w:t xml:space="preserve"> </w:t>
      </w:r>
      <w:r w:rsidRPr="001F6089">
        <w:rPr>
          <w:lang w:val="es-ES"/>
        </w:rPr>
        <w:t xml:space="preserve">  </w:t>
      </w:r>
    </w:p>
    <w:p w:rsidR="00DF0197" w:rsidRPr="00C57713" w:rsidRDefault="00DF0197" w:rsidP="00D5640D">
      <w:pPr>
        <w:jc w:val="both"/>
        <w:rPr>
          <w:rFonts w:ascii="Verdana" w:hAnsi="Verdana" w:cs="Calibri"/>
          <w:lang w:val="es-ES"/>
        </w:rPr>
      </w:pPr>
    </w:p>
    <w:p w:rsidR="0023790E" w:rsidRPr="00BF7BAE" w:rsidRDefault="0023790E" w:rsidP="00D5640D">
      <w:pPr>
        <w:jc w:val="both"/>
        <w:rPr>
          <w:rFonts w:ascii="Calibri" w:hAnsi="Calibri" w:cs="Calibri"/>
          <w:snapToGrid/>
          <w:lang w:val="es-ES"/>
        </w:rPr>
      </w:pPr>
    </w:p>
    <w:p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4B361A31" wp14:editId="7597AA15">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rsidR="001A60BD" w:rsidRDefault="001A60BD" w:rsidP="00C9059C">
                            <w:pPr>
                              <w:rPr>
                                <w:lang w:val="es-ES"/>
                              </w:rPr>
                            </w:pPr>
                          </w:p>
                          <w:p w:rsidR="001A60BD" w:rsidRPr="001F6089" w:rsidRDefault="001A60BD" w:rsidP="00BF7BAE">
                            <w:pPr>
                              <w:rPr>
                                <w:lang w:val="es-ES"/>
                              </w:rPr>
                            </w:pPr>
                            <w:r w:rsidRPr="00C92803">
                              <w:rPr>
                                <w:lang w:val="es-ES"/>
                              </w:rPr>
                              <w:t>Cuenta bancaria para los pagos</w:t>
                            </w:r>
                            <w:r>
                              <w:rPr>
                                <w:lang w:val="es-ES"/>
                              </w:rPr>
                              <w:t xml:space="preserve"> de la ayuda financiera:</w:t>
                            </w:r>
                          </w:p>
                          <w:p w:rsidR="001A60BD" w:rsidRPr="001F6089" w:rsidRDefault="001A60BD"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1A60BD" w:rsidRPr="001F6089" w:rsidRDefault="001A60BD" w:rsidP="00BF7BAE">
                            <w:pPr>
                              <w:rPr>
                                <w:lang w:val="es-ES"/>
                              </w:rPr>
                            </w:pPr>
                            <w:r w:rsidRPr="001F6089">
                              <w:rPr>
                                <w:lang w:val="es-ES"/>
                              </w:rPr>
                              <w:t>Nombre del banco:</w:t>
                            </w:r>
                          </w:p>
                          <w:p w:rsidR="001A60BD" w:rsidRPr="001F6089" w:rsidRDefault="001A60BD" w:rsidP="00BF7BAE">
                            <w:pPr>
                              <w:rPr>
                                <w:lang w:val="es-ES"/>
                              </w:rPr>
                            </w:pPr>
                            <w:r w:rsidRPr="00C92803">
                              <w:rPr>
                                <w:lang w:val="es-ES"/>
                              </w:rPr>
                              <w:t>C</w:t>
                            </w:r>
                            <w:r>
                              <w:rPr>
                                <w:lang w:val="es-ES"/>
                              </w:rPr>
                              <w:t xml:space="preserve">ódigo BIC/SWIFT: </w:t>
                            </w:r>
                            <w:r w:rsidRPr="00C92803">
                              <w:rPr>
                                <w:lang w:val="es-ES"/>
                              </w:rPr>
                              <w:t xml:space="preserve">                                                    Código IBAN:</w:t>
                            </w:r>
                          </w:p>
                          <w:p w:rsidR="001A60BD" w:rsidRDefault="001A60BD" w:rsidP="00C9059C">
                            <w:pPr>
                              <w:rPr>
                                <w:lang w:val="es-ES"/>
                              </w:rPr>
                            </w:pPr>
                          </w:p>
                          <w:p w:rsidR="001A60BD" w:rsidRPr="00C57713" w:rsidRDefault="001A60BD">
                            <w:pPr>
                              <w:rPr>
                                <w:lang w:val="es-ES"/>
                              </w:rPr>
                            </w:pPr>
                          </w:p>
                          <w:p w:rsidR="001A60BD" w:rsidRPr="00C57713" w:rsidRDefault="001A60BD">
                            <w:pPr>
                              <w:rPr>
                                <w:lang w:val="es-ES"/>
                              </w:rPr>
                            </w:pPr>
                          </w:p>
                          <w:p w:rsidR="001A60BD" w:rsidRPr="00C57713" w:rsidRDefault="001A60B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61A31"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rsidR="001A60BD" w:rsidRDefault="001A60BD" w:rsidP="00C9059C">
                      <w:pPr>
                        <w:rPr>
                          <w:lang w:val="es-ES"/>
                        </w:rPr>
                      </w:pPr>
                    </w:p>
                    <w:p w:rsidR="001A60BD" w:rsidRPr="001F6089" w:rsidRDefault="001A60BD" w:rsidP="00BF7BAE">
                      <w:pPr>
                        <w:rPr>
                          <w:lang w:val="es-ES"/>
                        </w:rPr>
                      </w:pPr>
                      <w:r w:rsidRPr="00C92803">
                        <w:rPr>
                          <w:lang w:val="es-ES"/>
                        </w:rPr>
                        <w:t>Cuenta bancaria para los pagos</w:t>
                      </w:r>
                      <w:r>
                        <w:rPr>
                          <w:lang w:val="es-ES"/>
                        </w:rPr>
                        <w:t xml:space="preserve"> de la ayuda financiera:</w:t>
                      </w:r>
                    </w:p>
                    <w:p w:rsidR="001A60BD" w:rsidRPr="001F6089" w:rsidRDefault="001A60BD"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1A60BD" w:rsidRPr="001F6089" w:rsidRDefault="001A60BD" w:rsidP="00BF7BAE">
                      <w:pPr>
                        <w:rPr>
                          <w:lang w:val="es-ES"/>
                        </w:rPr>
                      </w:pPr>
                      <w:r w:rsidRPr="001F6089">
                        <w:rPr>
                          <w:lang w:val="es-ES"/>
                        </w:rPr>
                        <w:t>Nombre del banco:</w:t>
                      </w:r>
                    </w:p>
                    <w:p w:rsidR="001A60BD" w:rsidRPr="001F6089" w:rsidRDefault="001A60BD" w:rsidP="00BF7BAE">
                      <w:pPr>
                        <w:rPr>
                          <w:lang w:val="es-ES"/>
                        </w:rPr>
                      </w:pPr>
                      <w:r w:rsidRPr="00C92803">
                        <w:rPr>
                          <w:lang w:val="es-ES"/>
                        </w:rPr>
                        <w:t>C</w:t>
                      </w:r>
                      <w:r>
                        <w:rPr>
                          <w:lang w:val="es-ES"/>
                        </w:rPr>
                        <w:t xml:space="preserve">ódigo BIC/SWIFT: </w:t>
                      </w:r>
                      <w:r w:rsidRPr="00C92803">
                        <w:rPr>
                          <w:lang w:val="es-ES"/>
                        </w:rPr>
                        <w:t xml:space="preserve">                                                    Código IBAN:</w:t>
                      </w:r>
                    </w:p>
                    <w:p w:rsidR="001A60BD" w:rsidRDefault="001A60BD" w:rsidP="00C9059C">
                      <w:pPr>
                        <w:rPr>
                          <w:lang w:val="es-ES"/>
                        </w:rPr>
                      </w:pPr>
                    </w:p>
                    <w:p w:rsidR="001A60BD" w:rsidRPr="00C57713" w:rsidRDefault="001A60BD">
                      <w:pPr>
                        <w:rPr>
                          <w:lang w:val="es-ES"/>
                        </w:rPr>
                      </w:pPr>
                    </w:p>
                    <w:p w:rsidR="001A60BD" w:rsidRPr="00C57713" w:rsidRDefault="001A60BD">
                      <w:pPr>
                        <w:rPr>
                          <w:lang w:val="es-ES"/>
                        </w:rPr>
                      </w:pPr>
                    </w:p>
                    <w:p w:rsidR="001A60BD" w:rsidRPr="00C57713" w:rsidRDefault="001A60BD">
                      <w:pPr>
                        <w:rPr>
                          <w:lang w:val="es-ES"/>
                        </w:rPr>
                      </w:pPr>
                    </w:p>
                  </w:txbxContent>
                </v:textbox>
              </v:shape>
            </w:pict>
          </mc:Fallback>
        </mc:AlternateContent>
      </w:r>
      <w:r w:rsidR="00D95657" w:rsidRPr="007A5668">
        <w:rPr>
          <w:lang w:val="en-GB"/>
        </w:rPr>
        <w:t>Why ‘if applicable » does it mean that the money can be paid in « cash » ?</w:t>
      </w:r>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9B6A6D" w:rsidRDefault="009B6A6D" w:rsidP="00AE02A7">
      <w:pPr>
        <w:jc w:val="both"/>
        <w:rPr>
          <w:sz w:val="24"/>
          <w:szCs w:val="24"/>
          <w:lang w:val="en-GB"/>
        </w:rPr>
      </w:pPr>
    </w:p>
    <w:p w:rsidR="00BF7BAE" w:rsidRPr="00BF7BAE" w:rsidRDefault="00BF7BAE" w:rsidP="00BF7BAE">
      <w:pPr>
        <w:jc w:val="both"/>
        <w:rPr>
          <w:sz w:val="24"/>
          <w:szCs w:val="24"/>
          <w:lang w:val="en-US"/>
        </w:rPr>
      </w:pPr>
    </w:p>
    <w:p w:rsidR="00BF7BAE" w:rsidRPr="001F6089" w:rsidRDefault="008502CC" w:rsidP="00BF7BAE">
      <w:pPr>
        <w:jc w:val="both"/>
        <w:rPr>
          <w:sz w:val="24"/>
          <w:szCs w:val="24"/>
          <w:lang w:val="es-ES"/>
        </w:rPr>
      </w:pPr>
      <w:r>
        <w:rPr>
          <w:sz w:val="24"/>
          <w:szCs w:val="24"/>
          <w:lang w:val="es-ES"/>
        </w:rPr>
        <w:t>e</w:t>
      </w:r>
      <w:r w:rsidR="00BF7BAE" w:rsidRPr="00C1255A">
        <w:rPr>
          <w:sz w:val="24"/>
          <w:szCs w:val="24"/>
          <w:lang w:val="es-ES"/>
        </w:rPr>
        <w:t>n lo sucesivo denominado “el participante”, de otra parte,</w:t>
      </w:r>
    </w:p>
    <w:p w:rsidR="006C10E8" w:rsidRPr="00BF7BAE" w:rsidRDefault="006C10E8" w:rsidP="00AE02A7">
      <w:pPr>
        <w:jc w:val="both"/>
        <w:rPr>
          <w:sz w:val="24"/>
          <w:szCs w:val="24"/>
          <w:lang w:val="es-ES"/>
        </w:rPr>
      </w:pPr>
    </w:p>
    <w:p w:rsidR="009E76F0" w:rsidRPr="001F6089" w:rsidRDefault="008502CC" w:rsidP="009E76F0">
      <w:pPr>
        <w:jc w:val="both"/>
        <w:rPr>
          <w:sz w:val="24"/>
          <w:szCs w:val="24"/>
          <w:lang w:val="es-ES"/>
        </w:rPr>
      </w:pPr>
      <w:r>
        <w:rPr>
          <w:sz w:val="24"/>
          <w:szCs w:val="24"/>
          <w:lang w:val="es-ES"/>
        </w:rPr>
        <w:t>h</w:t>
      </w:r>
      <w:r w:rsidR="009E76F0" w:rsidRPr="00C1255A">
        <w:rPr>
          <w:sz w:val="24"/>
          <w:szCs w:val="24"/>
          <w:lang w:val="es-ES"/>
        </w:rPr>
        <w:t>an acordado las Condiciones Particulares y los Anexos que se mencionan a continuación, que forman una parte integrante de este convenio (“el convenio”):</w:t>
      </w:r>
    </w:p>
    <w:p w:rsidR="006C10E8" w:rsidRPr="00BF7BAE" w:rsidRDefault="006C10E8" w:rsidP="00741F5F">
      <w:pPr>
        <w:jc w:val="both"/>
        <w:rPr>
          <w:sz w:val="24"/>
          <w:szCs w:val="24"/>
          <w:lang w:val="es-ES"/>
        </w:rPr>
      </w:pPr>
    </w:p>
    <w:p w:rsidR="009E76F0" w:rsidRPr="009E76F0" w:rsidRDefault="009E76F0" w:rsidP="009E76F0">
      <w:pPr>
        <w:ind w:left="1920" w:hanging="1920"/>
        <w:jc w:val="both"/>
        <w:rPr>
          <w:b/>
          <w:sz w:val="24"/>
          <w:szCs w:val="24"/>
          <w:lang w:val="es-ES"/>
        </w:rPr>
      </w:pPr>
      <w:r w:rsidRPr="009E76F0">
        <w:rPr>
          <w:sz w:val="24"/>
          <w:szCs w:val="24"/>
          <w:lang w:val="es-ES"/>
        </w:rPr>
        <w:t>Anexo I</w:t>
      </w:r>
      <w:r w:rsidRPr="009E76F0">
        <w:rPr>
          <w:sz w:val="22"/>
          <w:szCs w:val="24"/>
          <w:lang w:val="es-ES"/>
        </w:rPr>
        <w:tab/>
      </w:r>
      <w:r w:rsidRPr="009E76F0">
        <w:rPr>
          <w:sz w:val="24"/>
          <w:szCs w:val="24"/>
          <w:lang w:val="es-ES"/>
        </w:rPr>
        <w:t>Acuerdo de movilidad de personal</w:t>
      </w:r>
    </w:p>
    <w:p w:rsidR="009E76F0" w:rsidRPr="00C57713" w:rsidRDefault="009E76F0" w:rsidP="009E76F0">
      <w:pPr>
        <w:tabs>
          <w:tab w:val="left" w:pos="1701"/>
          <w:tab w:val="left" w:pos="1985"/>
        </w:tabs>
        <w:ind w:left="1701" w:hanging="1701"/>
        <w:rPr>
          <w:sz w:val="24"/>
          <w:szCs w:val="24"/>
          <w:lang w:val="es-ES"/>
        </w:rPr>
      </w:pPr>
      <w:r w:rsidRPr="00C57713">
        <w:rPr>
          <w:sz w:val="24"/>
          <w:szCs w:val="24"/>
          <w:lang w:val="es-ES"/>
        </w:rPr>
        <w:t>Anexo II</w:t>
      </w:r>
      <w:r w:rsidRPr="00C57713">
        <w:rPr>
          <w:sz w:val="24"/>
          <w:szCs w:val="24"/>
          <w:lang w:val="es-ES"/>
        </w:rPr>
        <w:tab/>
        <w:t xml:space="preserve">    Condiciones generales</w:t>
      </w:r>
    </w:p>
    <w:p w:rsidR="009B6A6D" w:rsidRPr="00EE7E83" w:rsidRDefault="009B6A6D" w:rsidP="00D5640D">
      <w:pPr>
        <w:tabs>
          <w:tab w:val="left" w:pos="1701"/>
          <w:tab w:val="left" w:pos="1985"/>
        </w:tabs>
        <w:ind w:left="1701" w:hanging="1701"/>
        <w:jc w:val="both"/>
        <w:rPr>
          <w:sz w:val="24"/>
          <w:szCs w:val="24"/>
          <w:lang w:val="is-IS"/>
        </w:rPr>
      </w:pPr>
    </w:p>
    <w:p w:rsidR="00F96310" w:rsidRPr="00C57713" w:rsidRDefault="00F96310" w:rsidP="00D5640D">
      <w:pPr>
        <w:jc w:val="both"/>
        <w:rPr>
          <w:sz w:val="24"/>
          <w:szCs w:val="24"/>
          <w:lang w:val="es-ES"/>
        </w:rPr>
      </w:pPr>
    </w:p>
    <w:p w:rsidR="009E76F0" w:rsidRPr="001F6089" w:rsidRDefault="009E76F0" w:rsidP="009E76F0">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640172" w:rsidRPr="00C57713" w:rsidRDefault="00640172" w:rsidP="00AE02A7">
      <w:pPr>
        <w:jc w:val="both"/>
        <w:rPr>
          <w:u w:val="single"/>
          <w:lang w:val="es-ES"/>
        </w:rPr>
      </w:pPr>
    </w:p>
    <w:p w:rsidR="006B1E36" w:rsidRDefault="006B1E36">
      <w:pPr>
        <w:rPr>
          <w:u w:val="single"/>
          <w:lang w:val="es-ES"/>
        </w:rPr>
      </w:pPr>
      <w:r>
        <w:rPr>
          <w:u w:val="single"/>
          <w:lang w:val="es-ES"/>
        </w:rPr>
        <w:br w:type="page"/>
      </w:r>
    </w:p>
    <w:p w:rsidR="00BF7BAE" w:rsidRPr="00C57713" w:rsidRDefault="00BF7BAE" w:rsidP="00BF7BAE">
      <w:pPr>
        <w:jc w:val="center"/>
        <w:rPr>
          <w:lang w:val="es-ES"/>
        </w:rPr>
      </w:pPr>
      <w:r w:rsidRPr="00C57713">
        <w:rPr>
          <w:lang w:val="es-ES"/>
        </w:rPr>
        <w:lastRenderedPageBreak/>
        <w:t>CONDICIONES PARTICULARES</w:t>
      </w:r>
    </w:p>
    <w:p w:rsidR="007F2EBC" w:rsidRPr="00C57713" w:rsidRDefault="007F2EBC">
      <w:pPr>
        <w:pStyle w:val="Text1"/>
        <w:pBdr>
          <w:bottom w:val="single" w:sz="6" w:space="1" w:color="auto"/>
        </w:pBdr>
        <w:spacing w:after="0"/>
        <w:ind w:left="0"/>
        <w:jc w:val="left"/>
        <w:rPr>
          <w:sz w:val="20"/>
          <w:lang w:val="es-ES"/>
        </w:rPr>
      </w:pPr>
    </w:p>
    <w:p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para </w:t>
      </w:r>
      <w:r w:rsidR="00BF7BAE" w:rsidRPr="00F91B9E">
        <w:rPr>
          <w:lang w:val="es-ES"/>
        </w:rPr>
        <w:t>docencia en el marco del Programa Erasmus+.</w:t>
      </w:r>
    </w:p>
    <w:p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para</w:t>
      </w:r>
      <w:r w:rsidR="00F91B9E">
        <w:rPr>
          <w:lang w:val="es-ES"/>
        </w:rPr>
        <w:t xml:space="preserve"> docencia</w:t>
      </w:r>
      <w:r w:rsidR="00BF7BAE" w:rsidRPr="00C57713">
        <w:rPr>
          <w:lang w:val="es-ES"/>
        </w:rPr>
        <w:t xml:space="preserve"> tal como se describe en el Anexo I.</w:t>
      </w:r>
    </w:p>
    <w:p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rsidR="009B6A6D" w:rsidRPr="00C57713" w:rsidRDefault="009B6A6D" w:rsidP="00BF7BAE">
      <w:pPr>
        <w:ind w:left="567" w:hanging="567"/>
        <w:jc w:val="both"/>
        <w:rPr>
          <w:lang w:val="es-ES"/>
        </w:rPr>
      </w:pPr>
      <w:r w:rsidRPr="00C57713">
        <w:rPr>
          <w:lang w:val="es-ES"/>
        </w:rPr>
        <w:tab/>
      </w:r>
    </w:p>
    <w:p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rsidR="005211F5" w:rsidRPr="001F6089" w:rsidRDefault="00F96310" w:rsidP="00065470">
      <w:pPr>
        <w:ind w:left="567" w:hanging="567"/>
        <w:jc w:val="both"/>
        <w:rPr>
          <w:lang w:val="es-ES"/>
        </w:rPr>
      </w:pPr>
      <w:r w:rsidRPr="00F91B9E">
        <w:rPr>
          <w:lang w:val="es-ES"/>
        </w:rPr>
        <w:t>2.2</w:t>
      </w:r>
      <w:r w:rsidRPr="00F91B9E">
        <w:rPr>
          <w:lang w:val="es-ES"/>
        </w:rPr>
        <w:tab/>
      </w:r>
      <w:r w:rsidR="00BF7BAE" w:rsidRPr="00F91B9E">
        <w:rPr>
          <w:lang w:val="es-ES"/>
        </w:rPr>
        <w:t>El periodo de movilidad comenzará el [fecha] y finalizará el [fecha]. La fecha de inicio del período de</w:t>
      </w:r>
      <w:r w:rsidR="00BF7BAE" w:rsidRPr="00C1255A">
        <w:rPr>
          <w:lang w:val="es-ES"/>
        </w:rPr>
        <w:t xml:space="preserv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rsidR="00BF7BAE" w:rsidRPr="001F6089" w:rsidRDefault="00BF7BAE" w:rsidP="00BF7BAE">
      <w:pPr>
        <w:ind w:left="567"/>
        <w:jc w:val="both"/>
        <w:rPr>
          <w:lang w:val="es-ES"/>
        </w:rPr>
      </w:pPr>
      <w:r w:rsidRPr="006B1E36">
        <w:rPr>
          <w:lang w:val="es-ES"/>
        </w:rPr>
        <w:t>El día de viaje inmediatamente anterior al primer día de</w:t>
      </w:r>
      <w:r w:rsidR="006B1E36" w:rsidRPr="006B1E36">
        <w:rPr>
          <w:lang w:val="es-ES"/>
        </w:rPr>
        <w:t xml:space="preserve"> la actividad en el extranjero y</w:t>
      </w:r>
      <w:r w:rsidRPr="006B1E36">
        <w:rPr>
          <w:lang w:val="es-ES"/>
        </w:rPr>
        <w:t xml:space="preserve"> el día de viaje inmediatamente posterior al último día de la actividad en el extranjero se añadirá a la duración del período de movilidad y será tenido en cuenta para el </w:t>
      </w:r>
      <w:r w:rsidR="006B1E36" w:rsidRPr="006B1E36">
        <w:rPr>
          <w:lang w:val="es-ES"/>
        </w:rPr>
        <w:t>cálculo de la ayuda individual.</w:t>
      </w:r>
    </w:p>
    <w:p w:rsidR="00BF3A15" w:rsidRPr="001F6089" w:rsidRDefault="00065470" w:rsidP="006B1E36">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BF3A15" w:rsidRPr="00C1255A">
        <w:rPr>
          <w:lang w:val="es-ES"/>
        </w:rPr>
        <w:t>de la UE para</w:t>
      </w:r>
      <w:r w:rsidR="006B1E36">
        <w:rPr>
          <w:lang w:val="es-ES"/>
        </w:rPr>
        <w:t xml:space="preserve"> 5 </w:t>
      </w:r>
      <w:r w:rsidR="00BF3A15" w:rsidRPr="00C1255A">
        <w:rPr>
          <w:lang w:val="es-ES"/>
        </w:rPr>
        <w:t xml:space="preserve">días de </w:t>
      </w:r>
      <w:r w:rsidR="006B1E36">
        <w:rPr>
          <w:lang w:val="es-ES"/>
        </w:rPr>
        <w:t>y 2</w:t>
      </w:r>
      <w:r w:rsidR="00BF3A15" w:rsidRPr="00C1255A">
        <w:rPr>
          <w:lang w:val="es-ES"/>
        </w:rPr>
        <w:t xml:space="preserve"> días de viaje</w:t>
      </w:r>
      <w:r w:rsidR="006B1E36">
        <w:rPr>
          <w:lang w:val="es-ES"/>
        </w:rPr>
        <w:t>.</w:t>
      </w:r>
    </w:p>
    <w:p w:rsidR="00BF3A15" w:rsidRPr="00F91B9E" w:rsidRDefault="001C7D24" w:rsidP="00BF3A15">
      <w:pPr>
        <w:ind w:left="567" w:hanging="567"/>
        <w:jc w:val="both"/>
        <w:rPr>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días por cada acción de movilidad</w:t>
      </w:r>
      <w:r w:rsidR="00BF3A15">
        <w:rPr>
          <w:lang w:val="es-ES"/>
        </w:rPr>
        <w:t>.</w:t>
      </w:r>
      <w:r w:rsidR="00BF3A15" w:rsidRPr="00C1255A">
        <w:rPr>
          <w:lang w:val="es-ES"/>
        </w:rPr>
        <w:t xml:space="preserve"> </w:t>
      </w:r>
      <w:r w:rsidR="00BF3A15" w:rsidRPr="00647BFD">
        <w:rPr>
          <w:lang w:val="es-ES"/>
        </w:rPr>
        <w:t>Se ha de respetar un mínimo de 8 horas de docencia semanal</w:t>
      </w:r>
      <w:r w:rsidR="008660BC" w:rsidRPr="00647BFD">
        <w:rPr>
          <w:lang w:val="es-ES"/>
        </w:rPr>
        <w:t xml:space="preserve"> (o en otro período inferior de estancia)</w:t>
      </w:r>
      <w:r w:rsidR="00BF3A15" w:rsidRPr="00647BFD">
        <w:rPr>
          <w:lang w:val="es-ES"/>
        </w:rPr>
        <w:t xml:space="preserve">. Para periodos de movilidad que superen la semana completa, el mínimo de horas docentes </w:t>
      </w:r>
      <w:r w:rsidR="008502CC" w:rsidRPr="00647BFD">
        <w:rPr>
          <w:lang w:val="es-ES"/>
        </w:rPr>
        <w:t>por semana incompleta deberá ser proporcional a la duración de dicha semana</w:t>
      </w:r>
      <w:r w:rsidR="00BF3A15" w:rsidRPr="00647BFD">
        <w:rPr>
          <w:lang w:val="es-ES"/>
        </w:rPr>
        <w:t>.</w:t>
      </w:r>
      <w:r w:rsidR="006B1E36" w:rsidRPr="00647BFD">
        <w:rPr>
          <w:lang w:val="es-ES"/>
        </w:rPr>
        <w:t xml:space="preserve"> </w:t>
      </w:r>
      <w:r w:rsidR="008660BC" w:rsidRPr="00647BFD">
        <w:rPr>
          <w:lang w:val="es-ES"/>
        </w:rPr>
        <w:t xml:space="preserve">Si la actividad docente se combina con una actividad de formación durante una única estancia en el extranjero, el mínimo se reducirá a 4 horas de docencia semanal (o en otro período inferior de estancia). </w:t>
      </w:r>
      <w:r w:rsidR="00647BFD" w:rsidRPr="00F91B9E">
        <w:rPr>
          <w:lang w:val="es-ES"/>
        </w:rPr>
        <w:t>El participante deberá impartir 8 horas de docencia en 5</w:t>
      </w:r>
      <w:r w:rsidR="00BF3A15" w:rsidRPr="00F91B9E">
        <w:rPr>
          <w:lang w:val="es-ES"/>
        </w:rPr>
        <w:t xml:space="preserve"> días</w:t>
      </w:r>
      <w:r w:rsidR="00DF1EC5" w:rsidRPr="00F91B9E">
        <w:rPr>
          <w:lang w:val="es-ES"/>
        </w:rPr>
        <w:t>.</w:t>
      </w:r>
      <w:r w:rsidR="00BF3A15" w:rsidRPr="00F91B9E" w:rsidDel="00703F4C">
        <w:rPr>
          <w:lang w:val="es-ES"/>
        </w:rPr>
        <w:t xml:space="preserve"> </w:t>
      </w:r>
    </w:p>
    <w:p w:rsidR="00921672" w:rsidRPr="001F6089" w:rsidRDefault="00C560D5" w:rsidP="00BF3A15">
      <w:pPr>
        <w:ind w:left="567" w:hanging="567"/>
        <w:jc w:val="both"/>
        <w:rPr>
          <w:lang w:val="es-ES"/>
        </w:rPr>
      </w:pPr>
      <w:r w:rsidRPr="00BF3A15">
        <w:rPr>
          <w:lang w:val="es-ES"/>
        </w:rPr>
        <w:t>2.</w:t>
      </w:r>
      <w:r w:rsidR="00065470" w:rsidRPr="00BF3A15">
        <w:rPr>
          <w:lang w:val="es-ES"/>
        </w:rPr>
        <w:t>5</w:t>
      </w:r>
      <w:r w:rsidRPr="00BF3A15">
        <w:rPr>
          <w:lang w:val="es-ES"/>
        </w:rPr>
        <w:t xml:space="preserve"> </w:t>
      </w:r>
      <w:r w:rsidRPr="00BF3A15">
        <w:rPr>
          <w:lang w:val="es-ES"/>
        </w:rPr>
        <w:tab/>
      </w:r>
      <w:r w:rsidR="00BF3A15" w:rsidRPr="00C1255A">
        <w:rPr>
          <w:lang w:val="es-ES"/>
        </w:rPr>
        <w:t xml:space="preserve">El participante podrá remitir cualquier solicitud relativa a la ampliación del período de </w:t>
      </w:r>
      <w:r w:rsidR="00647BFD">
        <w:rPr>
          <w:lang w:val="es-ES"/>
        </w:rPr>
        <w:t>8</w:t>
      </w:r>
      <w:r w:rsidR="00BF3A15" w:rsidRPr="00C1255A">
        <w:rPr>
          <w:lang w:val="es-ES"/>
        </w:rPr>
        <w:t>movilidad dentro del plazo establecido en la cláusula 2.4. Si la institución aceptara la ampliación de la duración del período de movilidad, el convenio deberá ser oportunamente enmendado.</w:t>
      </w:r>
    </w:p>
    <w:p w:rsidR="00F96310" w:rsidRPr="00BF3A15" w:rsidRDefault="001C7D24" w:rsidP="00D40F18">
      <w:pPr>
        <w:ind w:left="567" w:hanging="567"/>
        <w:jc w:val="both"/>
        <w:rPr>
          <w:lang w:val="es-ES"/>
        </w:rPr>
      </w:pPr>
      <w:r w:rsidRPr="00BF3A15">
        <w:rPr>
          <w:lang w:val="es-ES"/>
        </w:rPr>
        <w:t>2.</w:t>
      </w:r>
      <w:r w:rsidR="00065470" w:rsidRPr="00BF3A15">
        <w:rPr>
          <w:lang w:val="es-ES"/>
        </w:rPr>
        <w:t>6</w:t>
      </w:r>
      <w:r w:rsidRPr="00BF3A15">
        <w:rPr>
          <w:lang w:val="es-ES"/>
        </w:rPr>
        <w:tab/>
      </w:r>
      <w:r w:rsidR="00BF3A15" w:rsidRPr="00C1255A">
        <w:rPr>
          <w:lang w:val="es-ES"/>
        </w:rPr>
        <w:t>El Certificado de estancia deberá proporcionar las fechas reales de comienzo y finalización del período de movilidad</w:t>
      </w:r>
      <w:r w:rsidR="00CE6FCA" w:rsidRPr="00BF3A15">
        <w:rPr>
          <w:lang w:val="es-ES"/>
        </w:rPr>
        <w:t>.</w:t>
      </w:r>
      <w:r w:rsidRPr="00BF3A15">
        <w:rPr>
          <w:lang w:val="es-ES"/>
        </w:rPr>
        <w:t xml:space="preserve"> </w:t>
      </w:r>
    </w:p>
    <w:p w:rsidR="00FA56BC" w:rsidRPr="001F6089" w:rsidRDefault="00FA56BC">
      <w:pPr>
        <w:pStyle w:val="Text1"/>
        <w:spacing w:after="0"/>
        <w:ind w:left="0"/>
        <w:rPr>
          <w:sz w:val="20"/>
          <w:u w:val="single"/>
          <w:lang w:val="es-ES"/>
        </w:rPr>
      </w:pPr>
    </w:p>
    <w:p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rsidR="00C7426E" w:rsidRDefault="003B55E5" w:rsidP="00C7426E">
      <w:pPr>
        <w:ind w:left="567" w:hanging="567"/>
        <w:jc w:val="both"/>
        <w:rPr>
          <w:lang w:val="es-ES"/>
        </w:rPr>
      </w:pPr>
      <w:r w:rsidRPr="00C57713">
        <w:rPr>
          <w:lang w:val="es-ES"/>
        </w:rPr>
        <w:t xml:space="preserve">3.1. </w:t>
      </w:r>
      <w:r w:rsidR="00B90021" w:rsidRPr="00C57713">
        <w:rPr>
          <w:lang w:val="es-ES"/>
        </w:rPr>
        <w:t xml:space="preserve">    </w:t>
      </w:r>
      <w:r w:rsidR="00BF3A15" w:rsidRPr="00C7426E">
        <w:rPr>
          <w:lang w:val="es-ES"/>
        </w:rPr>
        <w:t>E</w:t>
      </w:r>
      <w:r w:rsidR="00D30387">
        <w:rPr>
          <w:lang w:val="es-ES"/>
        </w:rPr>
        <w:t>l participante recibirá 1</w:t>
      </w:r>
      <w:r w:rsidR="00647BFD" w:rsidRPr="00C7426E">
        <w:rPr>
          <w:lang w:val="es-ES"/>
        </w:rPr>
        <w:t>2</w:t>
      </w:r>
      <w:r w:rsidR="00D30387">
        <w:rPr>
          <w:lang w:val="es-ES"/>
        </w:rPr>
        <w:t>6</w:t>
      </w:r>
      <w:r w:rsidR="00647BFD" w:rsidRPr="00C7426E">
        <w:rPr>
          <w:lang w:val="es-ES"/>
        </w:rPr>
        <w:t>0,00</w:t>
      </w:r>
      <w:r w:rsidR="00BF3A15" w:rsidRPr="00C7426E">
        <w:rPr>
          <w:lang w:val="es-ES"/>
        </w:rPr>
        <w:t xml:space="preserve"> EUR correspondiente a la ayuda individual </w:t>
      </w:r>
      <w:r w:rsidR="00BF3A15" w:rsidRPr="00F91B9E">
        <w:rPr>
          <w:lang w:val="es-ES"/>
        </w:rPr>
        <w:t>y […] EUR</w:t>
      </w:r>
      <w:r w:rsidR="00BF3A15" w:rsidRPr="00C7426E">
        <w:rPr>
          <w:lang w:val="es-ES"/>
        </w:rPr>
        <w:t xml:space="preserve"> correspondiente al viaje. </w:t>
      </w:r>
      <w:r w:rsidR="00C7426E" w:rsidRPr="00C7426E">
        <w:rPr>
          <w:lang w:val="es-ES"/>
        </w:rPr>
        <w:t>El importe de la ayuda individual asciende a 180 EUR al día hasta el día 14º de la actividad y a 126 EUR al día a partir del día 15º.</w:t>
      </w:r>
    </w:p>
    <w:p w:rsidR="00BF3A15" w:rsidRPr="00C7426E" w:rsidRDefault="00BF3A15" w:rsidP="00C7426E">
      <w:pPr>
        <w:ind w:left="567"/>
        <w:jc w:val="both"/>
        <w:rPr>
          <w:lang w:val="es-ES"/>
        </w:rPr>
      </w:pPr>
      <w:r w:rsidRPr="00C7426E">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00C7426E">
        <w:rPr>
          <w:lang w:val="es-ES"/>
        </w:rPr>
        <w:t>.</w:t>
      </w:r>
      <w:r w:rsidRPr="001F6089">
        <w:rPr>
          <w:lang w:val="es-ES"/>
        </w:rPr>
        <w:t xml:space="preserve"> </w:t>
      </w:r>
    </w:p>
    <w:p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w:t>
      </w:r>
      <w:r w:rsidR="00DF1EC5">
        <w:rPr>
          <w:lang w:val="es-ES"/>
        </w:rPr>
        <w:t>e</w:t>
      </w:r>
      <w:r w:rsidR="00BF3A15" w:rsidRPr="00C1255A">
        <w:rPr>
          <w:lang w:val="es-ES"/>
        </w:rPr>
        <w:t xml:space="preserve">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 xml:space="preserve">La institución de envío deberá </w:t>
      </w:r>
      <w:r w:rsidR="008660BC">
        <w:rPr>
          <w:lang w:val="es-ES"/>
        </w:rPr>
        <w:t>informar de estos casos de fuerza mayor</w:t>
      </w:r>
      <w:r w:rsidR="00BF3A15" w:rsidRPr="00C57713">
        <w:rPr>
          <w:lang w:val="es-ES"/>
        </w:rPr>
        <w:t xml:space="preserve"> a la AN </w:t>
      </w:r>
      <w:r w:rsidR="008660BC">
        <w:rPr>
          <w:lang w:val="es-ES"/>
        </w:rPr>
        <w:t>para su aprobación</w:t>
      </w:r>
      <w:r w:rsidR="00BF3A15" w:rsidRPr="00C57713">
        <w:rPr>
          <w:lang w:val="es-ES"/>
        </w:rPr>
        <w:t>.</w:t>
      </w:r>
    </w:p>
    <w:p w:rsidR="00973BBB" w:rsidRPr="001F6089" w:rsidRDefault="00973BBB" w:rsidP="00D5640D">
      <w:pPr>
        <w:ind w:left="600" w:hanging="600"/>
        <w:jc w:val="both"/>
        <w:rPr>
          <w:lang w:val="es-ES"/>
        </w:rPr>
      </w:pPr>
      <w:r w:rsidRPr="00C57713">
        <w:rPr>
          <w:lang w:val="es-ES"/>
        </w:rPr>
        <w:tab/>
      </w:r>
    </w:p>
    <w:p w:rsidR="009C148F" w:rsidRPr="009C148F" w:rsidRDefault="009C148F" w:rsidP="009C148F">
      <w:pPr>
        <w:keepNext/>
        <w:pBdr>
          <w:bottom w:val="single" w:sz="6" w:space="1" w:color="auto"/>
        </w:pBdr>
        <w:ind w:left="567" w:hanging="567"/>
        <w:rPr>
          <w:lang w:val="es-ES"/>
        </w:rPr>
      </w:pPr>
      <w:r w:rsidRPr="009C148F">
        <w:rPr>
          <w:lang w:val="es-ES"/>
        </w:rPr>
        <w:t>CLÁUSULA 4  - MODALIDADES DE PAGO</w:t>
      </w:r>
    </w:p>
    <w:p w:rsidR="00973BBB" w:rsidRPr="009C148F" w:rsidRDefault="00F653E1" w:rsidP="00FE5D7A">
      <w:pPr>
        <w:ind w:left="567" w:hanging="567"/>
        <w:jc w:val="both"/>
        <w:rPr>
          <w:lang w:val="es-ES"/>
        </w:rPr>
      </w:pPr>
      <w:r w:rsidRPr="009C148F">
        <w:rPr>
          <w:lang w:val="es-ES"/>
        </w:rPr>
        <w:t>4</w:t>
      </w:r>
      <w:r w:rsidR="00C7113B" w:rsidRPr="009C148F">
        <w:rPr>
          <w:lang w:val="es-ES"/>
        </w:rPr>
        <w:t>.1</w:t>
      </w:r>
      <w:r w:rsidR="00C7113B" w:rsidRPr="009C148F">
        <w:rPr>
          <w:lang w:val="es-ES"/>
        </w:rPr>
        <w:tab/>
      </w:r>
      <w:r w:rsidR="00F03E06">
        <w:rPr>
          <w:lang w:val="es-ES"/>
        </w:rPr>
        <w:t xml:space="preserve">El participante recibirá la ayuda individual y de viaje </w:t>
      </w:r>
      <w:r w:rsidR="00E76B66">
        <w:rPr>
          <w:lang w:val="es-ES"/>
        </w:rPr>
        <w:t>en tiempo y forma</w:t>
      </w:r>
      <w:r w:rsidR="00F03E06">
        <w:rPr>
          <w:lang w:val="es-ES"/>
        </w:rPr>
        <w:t xml:space="preserve">. </w:t>
      </w:r>
      <w:r w:rsidR="004A2B94" w:rsidRPr="004A2B94">
        <w:rPr>
          <w:lang w:val="es-ES"/>
        </w:rPr>
        <w:t>En los 30 días naturales posteriores a la firma del convenio por ambas partes y no más tarde de la fecha de inicio del período de movilidad, se realizará un pago de prefinanciación al participante equivalente al 80% del importe especificado en la cláusula 3.</w:t>
      </w:r>
      <w:r w:rsidR="00973BBB" w:rsidRPr="009C148F">
        <w:rPr>
          <w:lang w:val="es-ES"/>
        </w:rPr>
        <w:tab/>
      </w:r>
    </w:p>
    <w:p w:rsidR="002F2CB1" w:rsidRPr="001F6089" w:rsidRDefault="00F653E1" w:rsidP="00F03E06">
      <w:pPr>
        <w:ind w:left="567" w:hanging="567"/>
        <w:jc w:val="both"/>
        <w:rPr>
          <w:lang w:val="es-ES"/>
        </w:rPr>
      </w:pPr>
      <w:r w:rsidRPr="009C148F">
        <w:rPr>
          <w:lang w:val="es-ES"/>
        </w:rPr>
        <w:lastRenderedPageBreak/>
        <w:t>4</w:t>
      </w:r>
      <w:r w:rsidR="00845F07" w:rsidRPr="009C148F">
        <w:rPr>
          <w:lang w:val="es-ES"/>
        </w:rPr>
        <w:t>.2</w:t>
      </w:r>
      <w:r w:rsidR="00845F07" w:rsidRPr="009C148F">
        <w:rPr>
          <w:lang w:val="es-ES"/>
        </w:rPr>
        <w:tab/>
      </w:r>
      <w:r w:rsidR="00F03E06" w:rsidRPr="004A2B94">
        <w:rPr>
          <w:lang w:val="es-ES"/>
        </w:rPr>
        <w:t>E</w:t>
      </w:r>
      <w:r w:rsidR="009C148F" w:rsidRPr="004A2B94">
        <w:rPr>
          <w:lang w:val="es-ES"/>
        </w:rPr>
        <w:t>l envío del cuestionario UE (EU survey) en línea se considerará como la solicitud del participante del pago del sald</w:t>
      </w:r>
      <w:r w:rsidR="00E76B66" w:rsidRPr="004A2B94">
        <w:rPr>
          <w:lang w:val="es-ES"/>
        </w:rPr>
        <w:t>o</w:t>
      </w:r>
      <w:r w:rsidR="009C148F" w:rsidRPr="004A2B94">
        <w:rPr>
          <w:lang w:val="es-ES"/>
        </w:rPr>
        <w:t>. La institución dispondrá de 45 días naturales para realizar el pago del saldo o emitir una orden de recuperación de fondos en el caso en que proceda reembolso</w:t>
      </w:r>
      <w:r w:rsidR="00F03E06" w:rsidRPr="004A2B94">
        <w:rPr>
          <w:lang w:val="es-ES"/>
        </w:rPr>
        <w:t>.</w:t>
      </w:r>
    </w:p>
    <w:p w:rsidR="002F2CB1" w:rsidRDefault="002F2CB1" w:rsidP="009B7B70">
      <w:pPr>
        <w:pBdr>
          <w:bottom w:val="single" w:sz="6" w:space="1" w:color="auto"/>
        </w:pBdr>
        <w:rPr>
          <w:lang w:val="es-ES"/>
        </w:rPr>
      </w:pPr>
    </w:p>
    <w:p w:rsidR="00973BBB" w:rsidRPr="001F6089" w:rsidRDefault="00973BBB" w:rsidP="009B7B70">
      <w:pPr>
        <w:pBdr>
          <w:bottom w:val="single" w:sz="6" w:space="1" w:color="auto"/>
        </w:pBdr>
        <w:rPr>
          <w:lang w:val="es-ES"/>
        </w:rPr>
      </w:pPr>
      <w:r w:rsidRPr="00C1255A">
        <w:rPr>
          <w:lang w:val="es-ES"/>
        </w:rPr>
        <w:t>CLÁUSULA 5  – CUESTIONARIO U</w:t>
      </w:r>
      <w:r w:rsidR="004B242C">
        <w:rPr>
          <w:lang w:val="es-ES"/>
        </w:rPr>
        <w:t>E</w:t>
      </w:r>
    </w:p>
    <w:p w:rsidR="00973BBB" w:rsidRPr="001F6089" w:rsidRDefault="00207890" w:rsidP="009B7B70">
      <w:pPr>
        <w:tabs>
          <w:tab w:val="left" w:pos="567"/>
        </w:tabs>
        <w:ind w:left="567" w:hanging="567"/>
        <w:jc w:val="both"/>
        <w:rPr>
          <w:lang w:val="es-ES"/>
        </w:rPr>
      </w:pPr>
      <w:r w:rsidRPr="009A4C55">
        <w:rPr>
          <w:lang w:val="es-ES"/>
        </w:rPr>
        <w:t>5</w:t>
      </w:r>
      <w:r w:rsidR="009B7B70" w:rsidRPr="009A4C55">
        <w:rPr>
          <w:lang w:val="es-ES"/>
        </w:rPr>
        <w:t>.1.</w:t>
      </w:r>
      <w:r w:rsidR="009B7B70" w:rsidRPr="009A4C55">
        <w:rPr>
          <w:lang w:val="es-ES"/>
        </w:rPr>
        <w:tab/>
      </w:r>
      <w:r w:rsidR="009A4C55" w:rsidRPr="00C1255A">
        <w:rPr>
          <w:lang w:val="es-ES"/>
        </w:rPr>
        <w:t>Tras la movilidad en el extranjero, el participante deberá cumplimentar y enviar el cuestionario UE (EU Survey) en línea en los 30 días naturales posteriores a la recepción de la invitación para cumplimentarlo.</w:t>
      </w:r>
      <w:r w:rsidR="00FB10DF" w:rsidRPr="009A4C55">
        <w:rPr>
          <w:lang w:val="es-ES"/>
        </w:rPr>
        <w:t xml:space="preserve"> </w:t>
      </w:r>
    </w:p>
    <w:p w:rsidR="00F96310" w:rsidRPr="009A4C55" w:rsidRDefault="00207890" w:rsidP="009B7B70">
      <w:pPr>
        <w:tabs>
          <w:tab w:val="left" w:pos="567"/>
        </w:tabs>
        <w:ind w:left="567" w:hanging="567"/>
        <w:jc w:val="both"/>
        <w:rPr>
          <w:lang w:val="es-ES"/>
        </w:rPr>
      </w:pPr>
      <w:r w:rsidRPr="009A4C55">
        <w:rPr>
          <w:lang w:val="es-ES"/>
        </w:rPr>
        <w:t>5</w:t>
      </w:r>
      <w:r w:rsidR="009B7B70" w:rsidRPr="009A4C55">
        <w:rPr>
          <w:lang w:val="es-ES"/>
        </w:rPr>
        <w:t>.2</w:t>
      </w:r>
      <w:r w:rsidR="009B7B70" w:rsidRPr="009A4C55">
        <w:rPr>
          <w:lang w:val="es-ES"/>
        </w:rPr>
        <w:tab/>
      </w:r>
      <w:r w:rsidR="009A4C55" w:rsidRPr="00C1255A">
        <w:rPr>
          <w:lang w:val="es-ES"/>
        </w:rPr>
        <w:t>La institución podrá requerir a los participantes que no cumplimenten y envíen el cuestionario UE en línea el reembolso parcial o total de la ayuda financiera recibida.</w:t>
      </w:r>
    </w:p>
    <w:p w:rsidR="00973BBB" w:rsidRPr="001F6089" w:rsidRDefault="00973BBB" w:rsidP="009B7B70">
      <w:pPr>
        <w:tabs>
          <w:tab w:val="left" w:pos="567"/>
        </w:tabs>
        <w:ind w:left="567" w:hanging="567"/>
        <w:jc w:val="both"/>
        <w:rPr>
          <w:lang w:val="es-ES"/>
        </w:rPr>
      </w:pPr>
      <w:r w:rsidRPr="009A4C55">
        <w:rPr>
          <w:lang w:val="es-ES"/>
        </w:rPr>
        <w:tab/>
      </w:r>
    </w:p>
    <w:p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00EB4567" w:rsidRPr="00EA70EC" w:rsidRDefault="00EB4567" w:rsidP="00EB4567">
      <w:pPr>
        <w:ind w:left="567" w:hanging="567"/>
        <w:jc w:val="both"/>
        <w:rPr>
          <w:lang w:val="es-ES_tradnl"/>
        </w:rPr>
      </w:pPr>
      <w:r w:rsidRPr="009A4C55">
        <w:rPr>
          <w:lang w:val="es-ES"/>
        </w:rPr>
        <w:t>6.1</w:t>
      </w:r>
      <w:r>
        <w:rPr>
          <w:lang w:val="es-ES"/>
        </w:rPr>
        <w:t xml:space="preserve">     </w:t>
      </w:r>
      <w:r w:rsidRPr="00E62C53">
        <w:rPr>
          <w:lang w:val="es-ES_tradnl"/>
        </w:rPr>
        <w:t>El participante deberá disponer de una cobertura de seguro adecuada.</w:t>
      </w:r>
      <w:r w:rsidRPr="00EA70EC">
        <w:t xml:space="preserve"> </w:t>
      </w:r>
      <w:r>
        <w:rPr>
          <w:lang w:val="es-ES_tradnl"/>
        </w:rPr>
        <w:t>L</w:t>
      </w:r>
      <w:r w:rsidRPr="00EA70EC">
        <w:rPr>
          <w:lang w:val="es-ES_tradnl"/>
        </w:rPr>
        <w:t>as agencias de viajes concertadas</w:t>
      </w:r>
      <w:r>
        <w:rPr>
          <w:lang w:val="es-ES_tradnl"/>
        </w:rPr>
        <w:t xml:space="preserve"> con la institución </w:t>
      </w:r>
      <w:r w:rsidRPr="00EA70EC">
        <w:rPr>
          <w:lang w:val="es-ES_tradnl"/>
        </w:rPr>
        <w:t>podrá</w:t>
      </w:r>
      <w:r>
        <w:rPr>
          <w:lang w:val="es-ES_tradnl"/>
        </w:rPr>
        <w:t>n</w:t>
      </w:r>
      <w:r w:rsidRPr="00EA70EC">
        <w:rPr>
          <w:lang w:val="es-ES_tradnl"/>
        </w:rPr>
        <w:t xml:space="preserve"> facilitar </w:t>
      </w:r>
      <w:r>
        <w:rPr>
          <w:lang w:val="es-ES_tradnl"/>
        </w:rPr>
        <w:t>al participante un</w:t>
      </w:r>
      <w:r w:rsidRPr="00EA70EC">
        <w:rPr>
          <w:lang w:val="es-ES_tradnl"/>
        </w:rPr>
        <w:t xml:space="preserve"> seguro de a</w:t>
      </w:r>
      <w:r>
        <w:rPr>
          <w:lang w:val="es-ES_tradnl"/>
        </w:rPr>
        <w:t>ccidentes y asistencia en viaje</w:t>
      </w:r>
      <w:r w:rsidRPr="00EA70EC">
        <w:rPr>
          <w:lang w:val="es-ES_tradnl"/>
        </w:rPr>
        <w:t xml:space="preserve"> para el destino y periodo de la movilidad</w:t>
      </w:r>
      <w:r w:rsidR="00F91B9E">
        <w:rPr>
          <w:lang w:val="es-ES_tradnl"/>
        </w:rPr>
        <w:t>. En su defecto</w:t>
      </w:r>
      <w:r>
        <w:rPr>
          <w:lang w:val="es-ES_tradnl"/>
        </w:rPr>
        <w:t xml:space="preserve">, la correduría que ostenta el concierto con la institución oferta el seguro </w:t>
      </w:r>
      <w:r w:rsidRPr="00CD7C1B">
        <w:rPr>
          <w:i/>
          <w:lang w:val="es-ES_tradnl"/>
        </w:rPr>
        <w:t>OnCampus PDI/PAS Travel Assistance</w:t>
      </w:r>
      <w:r>
        <w:rPr>
          <w:lang w:val="es-ES_tradnl"/>
        </w:rPr>
        <w:t xml:space="preserve"> para la cobertura de </w:t>
      </w:r>
      <w:r w:rsidRPr="00CD7C1B">
        <w:rPr>
          <w:lang w:val="es-ES_tradnl"/>
        </w:rPr>
        <w:t>posibles incidencias del personal</w:t>
      </w:r>
      <w:r>
        <w:rPr>
          <w:lang w:val="es-ES_tradnl"/>
        </w:rPr>
        <w:t xml:space="preserve"> participante en movilidad.</w:t>
      </w:r>
    </w:p>
    <w:p w:rsidR="00EB4567" w:rsidRPr="00C57713" w:rsidRDefault="00EB4567" w:rsidP="00EB4567">
      <w:pPr>
        <w:ind w:left="567" w:hanging="567"/>
        <w:jc w:val="both"/>
        <w:rPr>
          <w:lang w:val="es-ES"/>
        </w:rPr>
      </w:pPr>
      <w:r w:rsidRPr="00EA70EC">
        <w:rPr>
          <w:lang w:val="es-ES_tradnl"/>
        </w:rPr>
        <w:t xml:space="preserve">6.2 </w:t>
      </w:r>
      <w:r w:rsidRPr="00EA70EC">
        <w:rPr>
          <w:lang w:val="es-ES_tradnl"/>
        </w:rPr>
        <w:tab/>
        <w:t>La cobertura de seguro médico es obligatoria. La cobertura básica proporcionada por el seguro de enferme</w:t>
      </w:r>
      <w:r>
        <w:rPr>
          <w:lang w:val="es-ES_tradnl"/>
        </w:rPr>
        <w:t xml:space="preserve">dad nacional del participante </w:t>
      </w:r>
      <w:r w:rsidRPr="00EA70EC">
        <w:rPr>
          <w:lang w:val="es-ES_tradnl"/>
        </w:rPr>
        <w:t>puede no ser suficiente</w:t>
      </w:r>
      <w:r>
        <w:rPr>
          <w:lang w:val="es-ES_tradnl"/>
        </w:rPr>
        <w:t xml:space="preserve"> o válida en el país de destino, por lo se recomienda contar con</w:t>
      </w:r>
      <w:r w:rsidRPr="00EA70EC">
        <w:rPr>
          <w:lang w:val="es-ES_tradnl"/>
        </w:rPr>
        <w:t xml:space="preserve"> un seguro privado complementario.</w:t>
      </w:r>
    </w:p>
    <w:p w:rsidR="00F96310" w:rsidRPr="001F6089" w:rsidRDefault="00F96310">
      <w:pPr>
        <w:rPr>
          <w:lang w:val="es-ES"/>
        </w:rPr>
      </w:pPr>
    </w:p>
    <w:p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rsidR="0057283E" w:rsidRPr="001F6089" w:rsidRDefault="00C8256F" w:rsidP="002F2CB1">
      <w:pPr>
        <w:tabs>
          <w:tab w:val="left" w:pos="567"/>
        </w:tabs>
        <w:ind w:left="567" w:hanging="567"/>
        <w:jc w:val="both"/>
        <w:rPr>
          <w:lang w:val="es-ES"/>
        </w:rPr>
      </w:pPr>
      <w:r w:rsidRPr="002F2CB1">
        <w:rPr>
          <w:lang w:val="es-ES"/>
        </w:rPr>
        <w:t>7</w:t>
      </w:r>
      <w:r w:rsidR="005161E6" w:rsidRPr="002F2CB1">
        <w:rPr>
          <w:lang w:val="es-ES"/>
        </w:rPr>
        <w:t>.2</w:t>
      </w:r>
      <w:r w:rsidR="005161E6" w:rsidRPr="002F2CB1">
        <w:rPr>
          <w:lang w:val="es-ES"/>
        </w:rPr>
        <w:tab/>
      </w:r>
      <w:r w:rsidR="002F2CB1" w:rsidRPr="00C1255A">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1C3D10" w:rsidRPr="001F6089" w:rsidRDefault="001C3D10" w:rsidP="001A2F05">
      <w:pPr>
        <w:pStyle w:val="paragraph"/>
        <w:numPr>
          <w:ilvl w:val="0"/>
          <w:numId w:val="0"/>
        </w:numPr>
        <w:ind w:left="567" w:hanging="567"/>
        <w:rPr>
          <w:sz w:val="20"/>
          <w:szCs w:val="20"/>
          <w:lang w:val="es-ES"/>
        </w:rPr>
      </w:pPr>
    </w:p>
    <w:p w:rsidR="004B46A1" w:rsidRPr="001F6089" w:rsidRDefault="004B46A1" w:rsidP="00063A74">
      <w:pPr>
        <w:tabs>
          <w:tab w:val="left" w:pos="567"/>
        </w:tabs>
        <w:ind w:left="567" w:hanging="567"/>
        <w:jc w:val="both"/>
        <w:rPr>
          <w:lang w:val="es-ES"/>
        </w:rPr>
      </w:pPr>
    </w:p>
    <w:p w:rsidR="003D493D" w:rsidRPr="001F6089" w:rsidRDefault="003D493D">
      <w:pPr>
        <w:jc w:val="both"/>
        <w:rPr>
          <w:b/>
          <w:lang w:val="es-ES"/>
        </w:rPr>
      </w:pPr>
    </w:p>
    <w:p w:rsidR="002F2CB1" w:rsidRPr="00C57713" w:rsidRDefault="002F2CB1" w:rsidP="002F2CB1">
      <w:pPr>
        <w:ind w:left="5812" w:hanging="5812"/>
        <w:rPr>
          <w:lang w:val="es-ES"/>
        </w:rPr>
      </w:pPr>
      <w:r w:rsidRPr="00C57713">
        <w:rPr>
          <w:lang w:val="es-ES"/>
        </w:rPr>
        <w:t>FIRMAS</w:t>
      </w:r>
    </w:p>
    <w:p w:rsidR="00780990" w:rsidRPr="00C57713" w:rsidRDefault="00780990">
      <w:pPr>
        <w:ind w:left="5812" w:hanging="5812"/>
        <w:rPr>
          <w:lang w:val="es-ES"/>
        </w:rPr>
      </w:pPr>
    </w:p>
    <w:p w:rsidR="00B90614" w:rsidRPr="00B90614" w:rsidRDefault="00B90614" w:rsidP="00B90614">
      <w:pPr>
        <w:tabs>
          <w:tab w:val="left" w:pos="5670"/>
        </w:tabs>
        <w:rPr>
          <w:lang w:val="es-ES"/>
        </w:rPr>
      </w:pPr>
      <w:r w:rsidRPr="00B90614">
        <w:rPr>
          <w:lang w:val="es-ES"/>
        </w:rPr>
        <w:t>El participante</w:t>
      </w:r>
      <w:r w:rsidRPr="00B90614">
        <w:rPr>
          <w:lang w:val="es-ES"/>
        </w:rPr>
        <w:tab/>
        <w:t>Por la institución/organización</w:t>
      </w:r>
    </w:p>
    <w:p w:rsidR="00B90614" w:rsidRPr="00F91B9E" w:rsidRDefault="00B90614" w:rsidP="00B90614">
      <w:pPr>
        <w:tabs>
          <w:tab w:val="left" w:pos="5670"/>
        </w:tabs>
        <w:rPr>
          <w:lang w:val="es-ES"/>
        </w:rPr>
      </w:pPr>
      <w:r w:rsidRPr="00F91B9E">
        <w:rPr>
          <w:lang w:val="es-ES"/>
        </w:rPr>
        <w:t>[nombre y apellidos]</w:t>
      </w:r>
      <w:r w:rsidRPr="00F91B9E">
        <w:rPr>
          <w:lang w:val="es-ES"/>
        </w:rPr>
        <w:tab/>
        <w:t>Enriqueta Moyano Cañete</w:t>
      </w:r>
    </w:p>
    <w:p w:rsidR="00B90614" w:rsidRPr="00F91B9E" w:rsidRDefault="00B90614" w:rsidP="00B90614">
      <w:pPr>
        <w:tabs>
          <w:tab w:val="left" w:pos="5670"/>
        </w:tabs>
        <w:ind w:left="5670"/>
        <w:rPr>
          <w:lang w:val="es-ES"/>
        </w:rPr>
      </w:pPr>
      <w:r w:rsidRPr="00F91B9E">
        <w:rPr>
          <w:lang w:val="es-ES"/>
        </w:rPr>
        <w:t>Directora General de Internacionalización y Programas de Movilidad</w:t>
      </w:r>
      <w:r w:rsidRPr="00F91B9E">
        <w:rPr>
          <w:lang w:val="es-ES"/>
        </w:rPr>
        <w:tab/>
      </w:r>
    </w:p>
    <w:p w:rsidR="00B90614" w:rsidRPr="00F91B9E" w:rsidRDefault="00B90614" w:rsidP="00B90614">
      <w:pPr>
        <w:tabs>
          <w:tab w:val="left" w:pos="5670"/>
        </w:tabs>
        <w:rPr>
          <w:lang w:val="es-ES"/>
        </w:rPr>
      </w:pPr>
      <w:r w:rsidRPr="00F91B9E">
        <w:rPr>
          <w:lang w:val="es-ES"/>
        </w:rPr>
        <w:t>[firma]</w:t>
      </w:r>
      <w:r w:rsidRPr="00F91B9E">
        <w:rPr>
          <w:lang w:val="es-ES"/>
        </w:rPr>
        <w:tab/>
      </w:r>
    </w:p>
    <w:p w:rsidR="00B90614" w:rsidRPr="00F91B9E" w:rsidRDefault="00B90614" w:rsidP="00B90614">
      <w:pPr>
        <w:tabs>
          <w:tab w:val="left" w:pos="5670"/>
        </w:tabs>
        <w:rPr>
          <w:lang w:val="es-ES"/>
        </w:rPr>
      </w:pPr>
    </w:p>
    <w:p w:rsidR="00B90614" w:rsidRPr="00F91B9E" w:rsidRDefault="00B90614" w:rsidP="00B90614">
      <w:pPr>
        <w:tabs>
          <w:tab w:val="left" w:pos="5670"/>
        </w:tabs>
        <w:rPr>
          <w:lang w:val="es-ES"/>
        </w:rPr>
      </w:pPr>
    </w:p>
    <w:p w:rsidR="00B90614" w:rsidRPr="00F91B9E" w:rsidRDefault="00B90614" w:rsidP="00B90614">
      <w:pPr>
        <w:tabs>
          <w:tab w:val="left" w:pos="5670"/>
        </w:tabs>
        <w:rPr>
          <w:lang w:val="es-ES"/>
        </w:rPr>
      </w:pPr>
    </w:p>
    <w:p w:rsidR="00137EB2" w:rsidRPr="00C57713" w:rsidRDefault="00B90614" w:rsidP="00B90614">
      <w:pPr>
        <w:tabs>
          <w:tab w:val="left" w:pos="5670"/>
        </w:tabs>
        <w:rPr>
          <w:sz w:val="16"/>
          <w:szCs w:val="16"/>
          <w:lang w:val="es-ES"/>
        </w:rPr>
      </w:pPr>
      <w:r w:rsidRPr="00F91B9E">
        <w:rPr>
          <w:lang w:val="es-ES"/>
        </w:rPr>
        <w:t>[Lugar], [fecha]</w:t>
      </w:r>
      <w:r w:rsidRPr="00F91B9E">
        <w:rPr>
          <w:lang w:val="es-ES"/>
        </w:rPr>
        <w:tab/>
        <w:t>Córdoba, ../../…..</w:t>
      </w:r>
      <w:bookmarkStart w:id="0" w:name="_GoBack"/>
      <w:bookmarkEnd w:id="0"/>
      <w:r w:rsidR="003D493D" w:rsidRPr="00C57713">
        <w:rPr>
          <w:sz w:val="16"/>
          <w:szCs w:val="16"/>
          <w:lang w:val="es-ES"/>
        </w:rPr>
        <w:br w:type="page"/>
      </w:r>
    </w:p>
    <w:p w:rsidR="0057283E" w:rsidRPr="002F2CB1" w:rsidRDefault="0057283E" w:rsidP="00295177">
      <w:pPr>
        <w:tabs>
          <w:tab w:val="left" w:pos="1701"/>
        </w:tabs>
        <w:jc w:val="right"/>
        <w:rPr>
          <w:b/>
          <w:sz w:val="24"/>
          <w:szCs w:val="24"/>
          <w:lang w:val="es-ES"/>
        </w:rPr>
      </w:pPr>
      <w:r w:rsidRPr="002F2CB1">
        <w:rPr>
          <w:b/>
          <w:sz w:val="24"/>
          <w:szCs w:val="24"/>
          <w:lang w:val="es-ES"/>
        </w:rPr>
        <w:t>Anexo I</w:t>
      </w:r>
    </w:p>
    <w:p w:rsidR="00447E29" w:rsidRPr="002F2CB1" w:rsidRDefault="00447E29" w:rsidP="00137EB2">
      <w:pPr>
        <w:tabs>
          <w:tab w:val="left" w:pos="1701"/>
        </w:tabs>
        <w:jc w:val="right"/>
        <w:rPr>
          <w:sz w:val="24"/>
          <w:szCs w:val="24"/>
          <w:lang w:val="es-ES"/>
        </w:rPr>
      </w:pPr>
    </w:p>
    <w:p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rsidR="007A215B" w:rsidRDefault="007A215B" w:rsidP="008B311D">
      <w:pPr>
        <w:tabs>
          <w:tab w:val="left" w:pos="1701"/>
          <w:tab w:val="left" w:pos="1985"/>
        </w:tabs>
        <w:ind w:left="1701" w:hanging="1701"/>
        <w:jc w:val="center"/>
        <w:rPr>
          <w:b/>
          <w:sz w:val="24"/>
          <w:szCs w:val="24"/>
          <w:lang w:val="is-I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sectPr w:rsidR="00137EB2" w:rsidRPr="001F6089" w:rsidSect="00C57713">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395" w:right="1418" w:bottom="1134" w:left="1418" w:header="720" w:footer="720" w:gutter="0"/>
          <w:cols w:space="720"/>
          <w:titlePg/>
        </w:sectPr>
      </w:pPr>
    </w:p>
    <w:p w:rsidR="00BC384A" w:rsidRPr="00C57713" w:rsidRDefault="00BC384A" w:rsidP="00986E2C">
      <w:pPr>
        <w:tabs>
          <w:tab w:val="left" w:pos="360"/>
        </w:tabs>
        <w:jc w:val="center"/>
        <w:rPr>
          <w:rFonts w:ascii="Arial" w:hAnsi="Arial"/>
          <w:b/>
          <w:lang w:val="es-ES"/>
        </w:rPr>
      </w:pPr>
    </w:p>
    <w:p w:rsidR="00986E2C" w:rsidRPr="00C57713" w:rsidRDefault="00986E2C" w:rsidP="00986E2C">
      <w:pPr>
        <w:tabs>
          <w:tab w:val="left" w:pos="360"/>
        </w:tabs>
        <w:jc w:val="center"/>
        <w:rPr>
          <w:rFonts w:ascii="Arial" w:hAnsi="Arial"/>
          <w:b/>
          <w:lang w:val="es-ES"/>
        </w:rPr>
      </w:pPr>
    </w:p>
    <w:p w:rsidR="001F6089" w:rsidRPr="00C57713" w:rsidRDefault="001F6089" w:rsidP="001F6089">
      <w:pPr>
        <w:tabs>
          <w:tab w:val="left" w:pos="360"/>
        </w:tabs>
        <w:jc w:val="center"/>
        <w:rPr>
          <w:b/>
          <w:lang w:val="es-ES"/>
        </w:rPr>
      </w:pPr>
      <w:r w:rsidRPr="00C57713">
        <w:rPr>
          <w:b/>
          <w:lang w:val="es-ES"/>
        </w:rPr>
        <w:t>Anexo II</w:t>
      </w:r>
    </w:p>
    <w:p w:rsidR="001F6089" w:rsidRPr="00C57713" w:rsidRDefault="001F6089" w:rsidP="001F6089">
      <w:pPr>
        <w:tabs>
          <w:tab w:val="left" w:pos="360"/>
        </w:tabs>
        <w:jc w:val="center"/>
        <w:rPr>
          <w:b/>
          <w:lang w:val="es-ES"/>
        </w:rPr>
      </w:pPr>
    </w:p>
    <w:p w:rsidR="001F6089" w:rsidRPr="00C57713" w:rsidRDefault="001F6089" w:rsidP="001F6089">
      <w:pPr>
        <w:tabs>
          <w:tab w:val="left" w:pos="360"/>
        </w:tabs>
        <w:jc w:val="center"/>
        <w:rPr>
          <w:rFonts w:ascii="Arial" w:hAnsi="Arial"/>
          <w:b/>
          <w:lang w:val="es-ES"/>
        </w:rPr>
      </w:pPr>
    </w:p>
    <w:p w:rsidR="001F6089" w:rsidRPr="00C57713" w:rsidRDefault="001F6089" w:rsidP="001F6089">
      <w:pPr>
        <w:tabs>
          <w:tab w:val="left" w:pos="360"/>
        </w:tabs>
        <w:jc w:val="center"/>
        <w:rPr>
          <w:rFonts w:ascii="Arial" w:hAnsi="Arial"/>
          <w:b/>
          <w:lang w:val="es-ES"/>
        </w:rPr>
      </w:pPr>
    </w:p>
    <w:p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keepNext/>
        <w:rPr>
          <w:b/>
          <w:sz w:val="18"/>
          <w:szCs w:val="18"/>
          <w:lang w:val="es-ES"/>
        </w:rPr>
      </w:pPr>
      <w:r w:rsidRPr="00C1255A">
        <w:rPr>
          <w:b/>
          <w:sz w:val="18"/>
          <w:szCs w:val="18"/>
          <w:lang w:val="es-ES"/>
        </w:rPr>
        <w:t>Cláusula 1: Responsabilidad</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r w:rsidR="00DF1EC5">
        <w:rPr>
          <w:sz w:val="18"/>
          <w:szCs w:val="18"/>
          <w:lang w:val="es-ES"/>
        </w:rPr>
        <w:t>e</w:t>
      </w:r>
      <w:r w:rsidRPr="00C1255A">
        <w:rPr>
          <w:sz w:val="18"/>
          <w:szCs w:val="18"/>
          <w:lang w:val="es-ES"/>
        </w:rPr>
        <w:t>sta o su personal como consecuencia de la ejecución del presente convenio, siempre que tales daños no sean consecuencia de faltas graves y premeditadas por parte de la otra parte o su personal.</w:t>
      </w: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F6089" w:rsidRPr="00C1255A" w:rsidRDefault="001F6089" w:rsidP="001F6089">
      <w:pPr>
        <w:jc w:val="both"/>
        <w:rPr>
          <w:sz w:val="18"/>
          <w:szCs w:val="18"/>
          <w:lang w:val="es-ES"/>
        </w:rPr>
      </w:pPr>
    </w:p>
    <w:p w:rsidR="001F6089" w:rsidRPr="00C1255A" w:rsidRDefault="001F6089" w:rsidP="001F6089">
      <w:pPr>
        <w:tabs>
          <w:tab w:val="left" w:pos="360"/>
        </w:tabs>
        <w:rPr>
          <w:sz w:val="18"/>
          <w:szCs w:val="18"/>
          <w:lang w:val="es-ES"/>
        </w:rPr>
      </w:pPr>
    </w:p>
    <w:p w:rsidR="001F6089" w:rsidRPr="00C1255A" w:rsidRDefault="001F6089" w:rsidP="001F6089">
      <w:pPr>
        <w:keepNext/>
        <w:rPr>
          <w:b/>
          <w:sz w:val="18"/>
          <w:szCs w:val="18"/>
          <w:lang w:val="es-ES"/>
        </w:rPr>
      </w:pPr>
      <w:r w:rsidRPr="00C1255A">
        <w:rPr>
          <w:b/>
          <w:sz w:val="18"/>
          <w:szCs w:val="18"/>
          <w:lang w:val="es-ES"/>
        </w:rPr>
        <w:t>Cláusula 2: Rescisión del convenio</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F6089" w:rsidRPr="00C1255A" w:rsidRDefault="001F6089" w:rsidP="001F6089">
      <w:pPr>
        <w:jc w:val="both"/>
        <w:rPr>
          <w:sz w:val="18"/>
          <w:szCs w:val="18"/>
          <w:lang w:val="es-ES"/>
        </w:rPr>
      </w:pPr>
    </w:p>
    <w:p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b/>
          <w:sz w:val="18"/>
          <w:szCs w:val="18"/>
          <w:lang w:val="es-ES"/>
        </w:rPr>
      </w:pPr>
      <w:r w:rsidRPr="00C1255A">
        <w:rPr>
          <w:b/>
          <w:sz w:val="18"/>
          <w:szCs w:val="18"/>
          <w:lang w:val="es-ES"/>
        </w:rPr>
        <w:t>Cláusula 3: Protección de datos</w:t>
      </w:r>
    </w:p>
    <w:p w:rsidR="001F6089" w:rsidRPr="00C1255A" w:rsidRDefault="001F6089" w:rsidP="001F6089">
      <w:pPr>
        <w:rPr>
          <w:b/>
          <w:sz w:val="18"/>
          <w:szCs w:val="18"/>
          <w:lang w:val="es-ES"/>
        </w:rPr>
      </w:pP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Todos los datos de carácter personal que figuren en el convenio serán procesados de acuerdo con el Reglamento (</w:t>
      </w:r>
      <w:r w:rsidR="008E0445">
        <w:rPr>
          <w:sz w:val="18"/>
          <w:szCs w:val="18"/>
          <w:lang w:val="es-ES"/>
        </w:rPr>
        <w:t>UE</w:t>
      </w:r>
      <w:r w:rsidRPr="00C1255A">
        <w:rPr>
          <w:sz w:val="18"/>
          <w:szCs w:val="18"/>
          <w:lang w:val="es-ES"/>
        </w:rPr>
        <w:t xml:space="preserve">) nº </w:t>
      </w:r>
      <w:r w:rsidR="009F5999" w:rsidRPr="00851760">
        <w:rPr>
          <w:sz w:val="18"/>
          <w:szCs w:val="18"/>
          <w:lang w:val="es-ES_tradnl"/>
        </w:rPr>
        <w:t>2018/1725</w:t>
      </w:r>
      <w:r w:rsidR="009F5999" w:rsidRPr="00851760">
        <w:rPr>
          <w:rStyle w:val="yj-message-list-item--body-message"/>
          <w:lang w:val="es-ES_tradnl"/>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r w:rsidRPr="00C1255A">
        <w:rPr>
          <w:b/>
          <w:sz w:val="18"/>
          <w:szCs w:val="18"/>
          <w:lang w:val="es-ES"/>
        </w:rPr>
        <w:t>Cláusula 4: Controles y auditorías</w:t>
      </w:r>
    </w:p>
    <w:p w:rsidR="001F6089" w:rsidRPr="00C1255A" w:rsidRDefault="001F6089" w:rsidP="001F6089">
      <w:pPr>
        <w:rPr>
          <w:sz w:val="18"/>
          <w:szCs w:val="18"/>
          <w:lang w:val="es-ES"/>
        </w:rPr>
      </w:pPr>
    </w:p>
    <w:p w:rsidR="001F6089" w:rsidRPr="00C1255A" w:rsidRDefault="001F6089" w:rsidP="001F6089">
      <w:pPr>
        <w:jc w:val="both"/>
        <w:rPr>
          <w:sz w:val="18"/>
          <w:szCs w:val="18"/>
          <w:lang w:val="es-ES"/>
        </w:rPr>
        <w:sectPr w:rsidR="001F6089" w:rsidRPr="00C1255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F6089" w:rsidRDefault="00E85892" w:rsidP="00E85892">
      <w:pPr>
        <w:jc w:val="both"/>
        <w:rPr>
          <w:lang w:val="es-ES"/>
        </w:rPr>
      </w:pPr>
    </w:p>
    <w:sectPr w:rsidR="00E85892" w:rsidRPr="001F6089" w:rsidSect="00E85892">
      <w:headerReference w:type="default" r:id="rId19"/>
      <w:footerReference w:type="default" r:id="rId20"/>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BD" w:rsidRDefault="001A60BD">
      <w:r>
        <w:separator/>
      </w:r>
    </w:p>
  </w:endnote>
  <w:endnote w:type="continuationSeparator" w:id="0">
    <w:p w:rsidR="001A60BD" w:rsidRDefault="001A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Default="001A60BD">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1A60BD" w:rsidRDefault="001A60BD">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Default="001A60BD">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F91B9E">
      <w:rPr>
        <w:rStyle w:val="Nmerodepgina"/>
        <w:noProof/>
        <w:szCs w:val="24"/>
      </w:rPr>
      <w:t>3</w:t>
    </w:r>
    <w:r>
      <w:rPr>
        <w:rStyle w:val="Nmerodepgina"/>
        <w:szCs w:val="24"/>
      </w:rPr>
      <w:fldChar w:fldCharType="end"/>
    </w:r>
  </w:p>
  <w:p w:rsidR="001A60BD" w:rsidRDefault="001A60BD">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Pr="009A6788" w:rsidRDefault="001A60BD"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Default="001A60BD"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F91B9E">
      <w:rPr>
        <w:rStyle w:val="Nmerodepgina"/>
        <w:noProof/>
      </w:rPr>
      <w:t>5</w:t>
    </w:r>
    <w:r>
      <w:rPr>
        <w:rStyle w:val="Nmerodepgina"/>
      </w:rPr>
      <w:fldChar w:fldCharType="end"/>
    </w:r>
  </w:p>
  <w:p w:rsidR="001A60BD" w:rsidRDefault="001A60BD">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Default="001A60BD"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1A60BD" w:rsidRDefault="001A60BD">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BD" w:rsidRDefault="001A60BD">
      <w:r>
        <w:separator/>
      </w:r>
    </w:p>
  </w:footnote>
  <w:footnote w:type="continuationSeparator" w:id="0">
    <w:p w:rsidR="001A60BD" w:rsidRDefault="001A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Default="001A60BD">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Pr="00C57713" w:rsidRDefault="001A60BD" w:rsidP="00C57713">
    <w:pPr>
      <w:pStyle w:val="Encabezado"/>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6848413B" wp14:editId="36FB5F35">
          <wp:simplePos x="0" y="0"/>
          <wp:positionH relativeFrom="column">
            <wp:posOffset>-354330</wp:posOffset>
          </wp:positionH>
          <wp:positionV relativeFrom="paragraph">
            <wp:posOffset>-346075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noProof/>
        <w:sz w:val="18"/>
        <w:szCs w:val="18"/>
        <w:lang w:val="es-ES" w:eastAsia="zh-TW"/>
      </w:rPr>
      <w:t>Modelo de c</w:t>
    </w:r>
    <w:r w:rsidRPr="00C57713">
      <w:rPr>
        <w:rFonts w:ascii="Arial Narrow" w:hAnsi="Arial Narrow" w:cs="Arial"/>
        <w:b/>
        <w:noProof/>
        <w:sz w:val="18"/>
        <w:szCs w:val="18"/>
        <w:lang w:val="es-ES" w:eastAsia="zh-TW"/>
      </w:rPr>
      <w:t xml:space="preserve">onvenio de subvención Erasmus+ para la movilidad de personal </w:t>
    </w:r>
  </w:p>
  <w:p w:rsidR="001A60BD" w:rsidRPr="00C57713" w:rsidRDefault="001A60BD" w:rsidP="00C57713">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 </w:t>
    </w:r>
    <w:r w:rsidRPr="00C57713">
      <w:rPr>
        <w:rFonts w:ascii="Arial Narrow" w:hAnsi="Arial Narrow" w:cs="Arial"/>
        <w:b/>
        <w:sz w:val="18"/>
        <w:szCs w:val="18"/>
        <w:lang w:val="es-ES"/>
      </w:rPr>
      <w:t xml:space="preserve"> KA107-  201</w:t>
    </w:r>
    <w:r>
      <w:rPr>
        <w:rFonts w:ascii="Arial Narrow" w:hAnsi="Arial Narrow" w:cs="Arial"/>
        <w:b/>
        <w:sz w:val="18"/>
        <w:szCs w:val="18"/>
        <w:lang w:val="es-ES"/>
      </w:rPr>
      <w:t>9</w:t>
    </w:r>
    <w:r w:rsidRPr="00C57713">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Pr="00FE149C" w:rsidRDefault="00F91B9E" w:rsidP="00FE149C">
    <w:pPr>
      <w:pStyle w:val="Encabezado"/>
    </w:pPr>
    <w:r>
      <w:rPr>
        <w:noProof/>
        <w:snapToGrid/>
        <w:lang w:val="es-ES" w:eastAsia="es-ES"/>
      </w:rPr>
      <w:drawing>
        <wp:inline distT="0" distB="0" distL="0" distR="0">
          <wp:extent cx="2034540" cy="579120"/>
          <wp:effectExtent l="0" t="0" r="3810" b="0"/>
          <wp:docPr id="3"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57912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BD" w:rsidRPr="00FE149C" w:rsidRDefault="001A60BD"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86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6597"/>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3773"/>
    <w:rsid w:val="00107319"/>
    <w:rsid w:val="001146B7"/>
    <w:rsid w:val="00116319"/>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60BD"/>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393"/>
    <w:rsid w:val="00240F5F"/>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5177"/>
    <w:rsid w:val="00296A2C"/>
    <w:rsid w:val="00296D1B"/>
    <w:rsid w:val="002A586A"/>
    <w:rsid w:val="002A7DE9"/>
    <w:rsid w:val="002B135C"/>
    <w:rsid w:val="002B1D31"/>
    <w:rsid w:val="002B2D4B"/>
    <w:rsid w:val="002C2C88"/>
    <w:rsid w:val="002C3235"/>
    <w:rsid w:val="002C3389"/>
    <w:rsid w:val="002C6C96"/>
    <w:rsid w:val="002D0C95"/>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6C31"/>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2B94"/>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2072"/>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D7B93"/>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47BFD"/>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1E36"/>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2CC"/>
    <w:rsid w:val="00850CDF"/>
    <w:rsid w:val="00851760"/>
    <w:rsid w:val="0085498E"/>
    <w:rsid w:val="00857445"/>
    <w:rsid w:val="008605BE"/>
    <w:rsid w:val="008607EE"/>
    <w:rsid w:val="00860DC1"/>
    <w:rsid w:val="00861132"/>
    <w:rsid w:val="00863461"/>
    <w:rsid w:val="008660BC"/>
    <w:rsid w:val="00880F1C"/>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0445"/>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53FB"/>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2312"/>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9F5999"/>
    <w:rsid w:val="00A0121A"/>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2EC2"/>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469"/>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614"/>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15E62"/>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234D"/>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426E"/>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2E88"/>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0387"/>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2C21"/>
    <w:rsid w:val="00DA3EDC"/>
    <w:rsid w:val="00DB0124"/>
    <w:rsid w:val="00DB01C1"/>
    <w:rsid w:val="00DB04E1"/>
    <w:rsid w:val="00DB6BDC"/>
    <w:rsid w:val="00DC5269"/>
    <w:rsid w:val="00DD0010"/>
    <w:rsid w:val="00DD0799"/>
    <w:rsid w:val="00DD74E5"/>
    <w:rsid w:val="00DE03FA"/>
    <w:rsid w:val="00DE13C1"/>
    <w:rsid w:val="00DE2D73"/>
    <w:rsid w:val="00DE472F"/>
    <w:rsid w:val="00DE5BF0"/>
    <w:rsid w:val="00DF0197"/>
    <w:rsid w:val="00DF107F"/>
    <w:rsid w:val="00DF1DE2"/>
    <w:rsid w:val="00DF1EC5"/>
    <w:rsid w:val="00DF2719"/>
    <w:rsid w:val="00DF3EC1"/>
    <w:rsid w:val="00DF6613"/>
    <w:rsid w:val="00DF718E"/>
    <w:rsid w:val="00E01FE0"/>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013"/>
    <w:rsid w:val="00E9568A"/>
    <w:rsid w:val="00E96E13"/>
    <w:rsid w:val="00EA0DF4"/>
    <w:rsid w:val="00EA16BD"/>
    <w:rsid w:val="00EA4118"/>
    <w:rsid w:val="00EA4523"/>
    <w:rsid w:val="00EA57CC"/>
    <w:rsid w:val="00EA7AA2"/>
    <w:rsid w:val="00EB1FA4"/>
    <w:rsid w:val="00EB2EBB"/>
    <w:rsid w:val="00EB37D8"/>
    <w:rsid w:val="00EB4567"/>
    <w:rsid w:val="00EB5305"/>
    <w:rsid w:val="00EB5BFB"/>
    <w:rsid w:val="00EC24CF"/>
    <w:rsid w:val="00EC4046"/>
    <w:rsid w:val="00EC642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2A4"/>
    <w:rsid w:val="00F25C99"/>
    <w:rsid w:val="00F25F3C"/>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1B9E"/>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30AFAD0C"/>
  <w15:docId w15:val="{091E7F12-F92C-499F-B02E-F31C55A2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customStyle="1" w:styleId="EncabezadoCar">
    <w:name w:val="Encabezado Car"/>
    <w:basedOn w:val="Fuentedeprrafopredeter"/>
    <w:link w:val="Encabezado"/>
    <w:rsid w:val="001F6089"/>
    <w:rPr>
      <w:snapToGrid w:val="0"/>
      <w:sz w:val="24"/>
      <w:lang w:val="fr-FR" w:eastAsia="en-GB"/>
    </w:rPr>
  </w:style>
  <w:style w:type="character" w:customStyle="1" w:styleId="PiedepginaCar">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 w:type="character" w:customStyle="1" w:styleId="yj-message-list-item--body-message">
    <w:name w:val="yj-message-list-item--body-message"/>
    <w:rsid w:val="009F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2.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3.xml><?xml version="1.0" encoding="utf-8"?>
<ds:datastoreItem xmlns:ds="http://schemas.openxmlformats.org/officeDocument/2006/customXml" ds:itemID="{7FB67873-4454-4B3C-AE2B-B90925B9B446}">
  <ds:schemaRefs>
    <ds:schemaRef ds:uri="http://schemas.microsoft.com/office/infopath/2007/PartnerControls"/>
    <ds:schemaRef ds:uri="http://purl.org/dc/elements/1.1/"/>
    <ds:schemaRef ds:uri="http://schemas.openxmlformats.org/package/2006/metadata/core-properties"/>
    <ds:schemaRef ds:uri="http://schemas.microsoft.com/sharepoint/v3/fields"/>
    <ds:schemaRef ds:uri="http://purl.org/dc/terms/"/>
    <ds:schemaRef ds:uri="http://purl.org/dc/dcmitype/"/>
    <ds:schemaRef ds:uri="http://schemas.microsoft.com/office/2006/documentManagement/types"/>
    <ds:schemaRef ds:uri="http://schemas.microsoft.com/office/2006/metadata/properties"/>
    <ds:schemaRef ds:uri="0e52a87e-fa0e-4867-9149-5c43122db7fb"/>
    <ds:schemaRef ds:uri="http://www.w3.org/XML/1998/namespace"/>
  </ds:schemaRefs>
</ds:datastoreItem>
</file>

<file path=customXml/itemProps4.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CD1C0D-2BF3-4FC9-8808-C60FFBC9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1801</Words>
  <Characters>9911</Characters>
  <Application>Microsoft Office Word</Application>
  <DocSecurity>4</DocSecurity>
  <Lines>82</Lines>
  <Paragraphs>23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María Concepción Castiñeira Madrid</cp:lastModifiedBy>
  <cp:revision>2</cp:revision>
  <cp:lastPrinted>2015-02-12T13:48:00Z</cp:lastPrinted>
  <dcterms:created xsi:type="dcterms:W3CDTF">2020-06-30T07:42:00Z</dcterms:created>
  <dcterms:modified xsi:type="dcterms:W3CDTF">2020-06-30T07:42:00Z</dcterms:modified>
</cp:coreProperties>
</file>