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B08E12" w14:textId="16DF5ABD" w:rsidR="00B95467" w:rsidRDefault="00B55F3A" w:rsidP="0009364B">
      <w:pPr>
        <w:ind w:firstLine="0"/>
        <w:jc w:val="center"/>
        <w:rPr>
          <w:b/>
          <w:bCs/>
          <w:sz w:val="22"/>
          <w:szCs w:val="22"/>
          <w:u w:val="single"/>
        </w:rPr>
      </w:pPr>
      <w:r>
        <w:rPr>
          <w:b/>
          <w:bCs/>
          <w:sz w:val="22"/>
          <w:szCs w:val="22"/>
          <w:u w:val="single"/>
        </w:rPr>
        <w:t>ANEXO</w:t>
      </w:r>
      <w:r w:rsidR="00F840CA">
        <w:rPr>
          <w:b/>
          <w:bCs/>
          <w:sz w:val="22"/>
          <w:szCs w:val="22"/>
          <w:u w:val="single"/>
        </w:rPr>
        <w:t xml:space="preserve"> III. </w:t>
      </w:r>
      <w:r w:rsidR="71CF7302" w:rsidRPr="00135DEA">
        <w:rPr>
          <w:b/>
          <w:bCs/>
          <w:sz w:val="22"/>
          <w:szCs w:val="22"/>
          <w:u w:val="single"/>
        </w:rPr>
        <w:t xml:space="preserve">SOLICITUD </w:t>
      </w:r>
      <w:r w:rsidR="5240DD3E" w:rsidRPr="00135DEA">
        <w:rPr>
          <w:b/>
          <w:bCs/>
          <w:sz w:val="22"/>
          <w:szCs w:val="22"/>
          <w:u w:val="single"/>
        </w:rPr>
        <w:t>CONTINUACIÓN EJECUCIÓN PROYECTO</w:t>
      </w:r>
      <w:r w:rsidR="00B95467">
        <w:rPr>
          <w:b/>
          <w:bCs/>
          <w:sz w:val="22"/>
          <w:szCs w:val="22"/>
          <w:u w:val="single"/>
        </w:rPr>
        <w:t xml:space="preserve"> </w:t>
      </w:r>
      <w:r w:rsidR="5240DD3E" w:rsidRPr="00135DEA">
        <w:rPr>
          <w:b/>
          <w:bCs/>
          <w:sz w:val="22"/>
          <w:szCs w:val="22"/>
          <w:u w:val="single"/>
        </w:rPr>
        <w:t>MODIFICACIÓN VINCULACIÓN IP EMERGENTE</w:t>
      </w:r>
      <w:r w:rsidR="00B95467">
        <w:rPr>
          <w:b/>
          <w:bCs/>
          <w:sz w:val="22"/>
          <w:szCs w:val="22"/>
          <w:u w:val="single"/>
        </w:rPr>
        <w:t xml:space="preserve"> </w:t>
      </w:r>
    </w:p>
    <w:p w14:paraId="042CF640" w14:textId="017EB348" w:rsidR="5240DD3E" w:rsidRPr="00135DEA" w:rsidRDefault="5240DD3E" w:rsidP="0009364B">
      <w:pPr>
        <w:ind w:firstLine="0"/>
        <w:jc w:val="center"/>
        <w:rPr>
          <w:b/>
          <w:bCs/>
          <w:sz w:val="22"/>
          <w:szCs w:val="22"/>
          <w:u w:val="single"/>
        </w:rPr>
      </w:pPr>
      <w:r w:rsidRPr="00135DEA">
        <w:rPr>
          <w:b/>
          <w:bCs/>
          <w:sz w:val="22"/>
          <w:szCs w:val="22"/>
          <w:u w:val="single"/>
        </w:rPr>
        <w:t>PROYECTOS I+D+I FEDER ANDALUCÍA 2014-2020</w:t>
      </w:r>
    </w:p>
    <w:p w14:paraId="5514F18C" w14:textId="64F6CF86" w:rsidR="621F5D14" w:rsidRDefault="621F5D14" w:rsidP="621F5D14">
      <w:pPr>
        <w:jc w:val="center"/>
        <w:rPr>
          <w:b/>
          <w:bCs/>
          <w:sz w:val="22"/>
          <w:szCs w:val="22"/>
        </w:rPr>
      </w:pPr>
    </w:p>
    <w:tbl>
      <w:tblPr>
        <w:tblStyle w:val="Tablaconcuadrcula"/>
        <w:tblW w:w="0" w:type="auto"/>
        <w:tblLayout w:type="fixed"/>
        <w:tblLook w:val="06A0" w:firstRow="1" w:lastRow="0" w:firstColumn="1" w:lastColumn="0" w:noHBand="1" w:noVBand="1"/>
      </w:tblPr>
      <w:tblGrid>
        <w:gridCol w:w="4649"/>
        <w:gridCol w:w="4649"/>
      </w:tblGrid>
      <w:tr w:rsidR="621F5D14" w14:paraId="5C615D3A" w14:textId="77777777" w:rsidTr="621F5D14">
        <w:tc>
          <w:tcPr>
            <w:tcW w:w="4649" w:type="dxa"/>
          </w:tcPr>
          <w:p w14:paraId="5C491764" w14:textId="427893B2" w:rsidR="5240DD3E" w:rsidRPr="004B03C4" w:rsidRDefault="5240DD3E" w:rsidP="621F5D14">
            <w:pPr>
              <w:rPr>
                <w:sz w:val="22"/>
                <w:szCs w:val="22"/>
              </w:rPr>
            </w:pPr>
            <w:r w:rsidRPr="621F5D14">
              <w:rPr>
                <w:sz w:val="22"/>
                <w:szCs w:val="22"/>
              </w:rPr>
              <w:t>Referencia:</w:t>
            </w:r>
          </w:p>
        </w:tc>
        <w:tc>
          <w:tcPr>
            <w:tcW w:w="4649" w:type="dxa"/>
          </w:tcPr>
          <w:p w14:paraId="5F6DA657" w14:textId="1AB1543A" w:rsidR="621F5D14" w:rsidRDefault="621F5D14" w:rsidP="621F5D14">
            <w:pPr>
              <w:rPr>
                <w:b/>
                <w:bCs/>
                <w:sz w:val="22"/>
                <w:szCs w:val="22"/>
              </w:rPr>
            </w:pPr>
          </w:p>
        </w:tc>
      </w:tr>
      <w:tr w:rsidR="621F5D14" w14:paraId="16771903" w14:textId="77777777" w:rsidTr="621F5D14">
        <w:tc>
          <w:tcPr>
            <w:tcW w:w="4649" w:type="dxa"/>
          </w:tcPr>
          <w:p w14:paraId="3C3EB022" w14:textId="60642E31" w:rsidR="5240DD3E" w:rsidRPr="004B03C4" w:rsidRDefault="5240DD3E" w:rsidP="621F5D14">
            <w:pPr>
              <w:rPr>
                <w:sz w:val="22"/>
                <w:szCs w:val="22"/>
              </w:rPr>
            </w:pPr>
            <w:r w:rsidRPr="621F5D14">
              <w:rPr>
                <w:sz w:val="22"/>
                <w:szCs w:val="22"/>
              </w:rPr>
              <w:t>Título del proyecto:</w:t>
            </w:r>
          </w:p>
        </w:tc>
        <w:tc>
          <w:tcPr>
            <w:tcW w:w="4649" w:type="dxa"/>
          </w:tcPr>
          <w:p w14:paraId="1BF8E624" w14:textId="1AB1543A" w:rsidR="621F5D14" w:rsidRDefault="621F5D14" w:rsidP="621F5D14">
            <w:pPr>
              <w:rPr>
                <w:b/>
                <w:bCs/>
                <w:sz w:val="22"/>
                <w:szCs w:val="22"/>
              </w:rPr>
            </w:pPr>
          </w:p>
        </w:tc>
      </w:tr>
      <w:tr w:rsidR="621F5D14" w14:paraId="5E088628" w14:textId="77777777" w:rsidTr="621F5D14">
        <w:tc>
          <w:tcPr>
            <w:tcW w:w="4649" w:type="dxa"/>
          </w:tcPr>
          <w:p w14:paraId="7040A1AF" w14:textId="2E811221" w:rsidR="5240DD3E" w:rsidRPr="004B03C4" w:rsidRDefault="5240DD3E" w:rsidP="621F5D14">
            <w:pPr>
              <w:rPr>
                <w:sz w:val="22"/>
                <w:szCs w:val="22"/>
              </w:rPr>
            </w:pPr>
            <w:r w:rsidRPr="621F5D14">
              <w:rPr>
                <w:sz w:val="22"/>
                <w:szCs w:val="22"/>
              </w:rPr>
              <w:t>Investigador/a principal 1:</w:t>
            </w:r>
          </w:p>
        </w:tc>
        <w:tc>
          <w:tcPr>
            <w:tcW w:w="4649" w:type="dxa"/>
          </w:tcPr>
          <w:p w14:paraId="1C8E5EEF" w14:textId="1AB1543A" w:rsidR="621F5D14" w:rsidRDefault="621F5D14" w:rsidP="621F5D14">
            <w:pPr>
              <w:rPr>
                <w:b/>
                <w:bCs/>
                <w:sz w:val="22"/>
                <w:szCs w:val="22"/>
              </w:rPr>
            </w:pPr>
          </w:p>
        </w:tc>
      </w:tr>
      <w:tr w:rsidR="621F5D14" w14:paraId="1F798DAE" w14:textId="77777777" w:rsidTr="621F5D14">
        <w:tc>
          <w:tcPr>
            <w:tcW w:w="4649" w:type="dxa"/>
          </w:tcPr>
          <w:p w14:paraId="435E825F" w14:textId="3B710D5F" w:rsidR="5240DD3E" w:rsidRPr="004B03C4" w:rsidRDefault="5240DD3E" w:rsidP="00135DEA">
            <w:pPr>
              <w:rPr>
                <w:sz w:val="22"/>
                <w:szCs w:val="22"/>
              </w:rPr>
            </w:pPr>
            <w:r w:rsidRPr="621F5D14">
              <w:rPr>
                <w:sz w:val="22"/>
                <w:szCs w:val="22"/>
              </w:rPr>
              <w:t xml:space="preserve">Investigador/a principal 2 </w:t>
            </w:r>
            <w:r w:rsidRPr="621F5D14">
              <w:rPr>
                <w:sz w:val="16"/>
                <w:szCs w:val="16"/>
              </w:rPr>
              <w:t>(en su caso)</w:t>
            </w:r>
            <w:r w:rsidRPr="621F5D14">
              <w:rPr>
                <w:sz w:val="22"/>
                <w:szCs w:val="22"/>
              </w:rPr>
              <w:t>:</w:t>
            </w:r>
            <w:r w:rsidR="358EB569" w:rsidRPr="621F5D14">
              <w:rPr>
                <w:sz w:val="22"/>
                <w:szCs w:val="22"/>
              </w:rPr>
              <w:t xml:space="preserve"> </w:t>
            </w:r>
          </w:p>
        </w:tc>
        <w:tc>
          <w:tcPr>
            <w:tcW w:w="4649" w:type="dxa"/>
          </w:tcPr>
          <w:p w14:paraId="0C9FD6A7" w14:textId="1AB1543A" w:rsidR="621F5D14" w:rsidRDefault="621F5D14" w:rsidP="621F5D14">
            <w:pPr>
              <w:rPr>
                <w:b/>
                <w:bCs/>
                <w:sz w:val="22"/>
                <w:szCs w:val="22"/>
              </w:rPr>
            </w:pPr>
          </w:p>
        </w:tc>
      </w:tr>
      <w:tr w:rsidR="621F5D14" w14:paraId="713A6560" w14:textId="77777777" w:rsidTr="621F5D14">
        <w:tc>
          <w:tcPr>
            <w:tcW w:w="4649" w:type="dxa"/>
          </w:tcPr>
          <w:p w14:paraId="241121D8" w14:textId="23AF3A92" w:rsidR="68211D80" w:rsidRPr="004B03C4" w:rsidRDefault="68211D80">
            <w:pPr>
              <w:rPr>
                <w:sz w:val="22"/>
                <w:szCs w:val="22"/>
              </w:rPr>
            </w:pPr>
            <w:r w:rsidRPr="621F5D14">
              <w:rPr>
                <w:sz w:val="22"/>
                <w:szCs w:val="22"/>
              </w:rPr>
              <w:t>Año convocatoria:</w:t>
            </w:r>
          </w:p>
        </w:tc>
        <w:tc>
          <w:tcPr>
            <w:tcW w:w="4649" w:type="dxa"/>
          </w:tcPr>
          <w:p w14:paraId="52481FF5" w14:textId="1AB1543A" w:rsidR="621F5D14" w:rsidRDefault="621F5D14" w:rsidP="621F5D14">
            <w:pPr>
              <w:rPr>
                <w:b/>
                <w:bCs/>
                <w:sz w:val="22"/>
                <w:szCs w:val="22"/>
              </w:rPr>
            </w:pPr>
          </w:p>
        </w:tc>
      </w:tr>
    </w:tbl>
    <w:p w14:paraId="0A787B9A" w14:textId="4B3B6E7C" w:rsidR="621F5D14" w:rsidRDefault="621F5D14" w:rsidP="621F5D14">
      <w:pPr>
        <w:jc w:val="both"/>
        <w:rPr>
          <w:b/>
          <w:bCs/>
          <w:sz w:val="22"/>
          <w:szCs w:val="22"/>
        </w:rPr>
      </w:pPr>
    </w:p>
    <w:p w14:paraId="7AA354D6" w14:textId="05CF133C" w:rsidR="5240DD3E" w:rsidRDefault="61853EC9" w:rsidP="621F5D14">
      <w:pPr>
        <w:jc w:val="both"/>
        <w:rPr>
          <w:sz w:val="22"/>
          <w:szCs w:val="22"/>
        </w:rPr>
      </w:pPr>
      <w:r w:rsidRPr="621F5D14">
        <w:rPr>
          <w:sz w:val="22"/>
          <w:szCs w:val="22"/>
        </w:rPr>
        <w:t>Con</w:t>
      </w:r>
      <w:r w:rsidR="5240DD3E" w:rsidRPr="621F5D14">
        <w:rPr>
          <w:sz w:val="22"/>
          <w:szCs w:val="22"/>
        </w:rPr>
        <w:t xml:space="preserve"> relación al proyecto referenciado, se solicita la continuación de la ejecución del proyecto</w:t>
      </w:r>
      <w:r w:rsidR="0009364B">
        <w:rPr>
          <w:b/>
          <w:bCs/>
          <w:sz w:val="22"/>
          <w:szCs w:val="22"/>
          <w:vertAlign w:val="superscript"/>
        </w:rPr>
        <w:t>(1)</w:t>
      </w:r>
      <w:r w:rsidR="5240DD3E" w:rsidRPr="621F5D14">
        <w:rPr>
          <w:sz w:val="22"/>
          <w:szCs w:val="22"/>
        </w:rPr>
        <w:t xml:space="preserve"> al modificarse la vinculación del/de la inv</w:t>
      </w:r>
      <w:r w:rsidR="0009364B">
        <w:rPr>
          <w:sz w:val="22"/>
          <w:szCs w:val="22"/>
        </w:rPr>
        <w:t>estigador/a principal emergente.</w:t>
      </w:r>
    </w:p>
    <w:p w14:paraId="788ABA9D" w14:textId="73EE252C" w:rsidR="621F5D14" w:rsidRDefault="621F5D14" w:rsidP="621F5D14">
      <w:pPr>
        <w:jc w:val="both"/>
        <w:rPr>
          <w:sz w:val="22"/>
          <w:szCs w:val="22"/>
        </w:rPr>
      </w:pPr>
    </w:p>
    <w:p w14:paraId="20DB2058" w14:textId="3385D189" w:rsidR="0009364B" w:rsidRDefault="0009364B" w:rsidP="0009364B">
      <w:pPr>
        <w:jc w:val="both"/>
        <w:rPr>
          <w:b/>
          <w:bCs/>
          <w:sz w:val="22"/>
          <w:szCs w:val="22"/>
        </w:rPr>
      </w:pPr>
      <w:r>
        <w:rPr>
          <w:b/>
          <w:bCs/>
          <w:noProof/>
          <w:sz w:val="22"/>
          <w:szCs w:val="22"/>
          <w:lang w:val="es-ES" w:eastAsia="es-ES"/>
        </w:rPr>
        <mc:AlternateContent>
          <mc:Choice Requires="wps">
            <w:drawing>
              <wp:anchor distT="0" distB="0" distL="114300" distR="114300" simplePos="0" relativeHeight="251658242" behindDoc="0" locked="0" layoutInCell="1" allowOverlap="1" wp14:anchorId="3993E9C9" wp14:editId="46322D90">
                <wp:simplePos x="0" y="0"/>
                <wp:positionH relativeFrom="column">
                  <wp:posOffset>654685</wp:posOffset>
                </wp:positionH>
                <wp:positionV relativeFrom="paragraph">
                  <wp:posOffset>162560</wp:posOffset>
                </wp:positionV>
                <wp:extent cx="190500" cy="16192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C11F4" id="Rectángulo 66" o:spid="_x0000_s1026" style="position:absolute;margin-left:51.55pt;margin-top:12.8pt;width:1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" filled="f" strokecolor="black [3213]" strokeweight="1pt"/>
            </w:pict>
          </mc:Fallback>
        </mc:AlternateContent>
      </w:r>
      <w:r w:rsidRPr="0009364B">
        <w:rPr>
          <w:b/>
          <w:bCs/>
          <w:sz w:val="22"/>
          <w:szCs w:val="22"/>
        </w:rPr>
        <w:t>Tipo de Emergente:</w:t>
      </w:r>
      <w:r>
        <w:rPr>
          <w:b/>
          <w:bCs/>
          <w:sz w:val="22"/>
          <w:szCs w:val="22"/>
        </w:rPr>
        <w:t xml:space="preserve"> </w:t>
      </w:r>
    </w:p>
    <w:p w14:paraId="6C4B5CAE" w14:textId="1AC5FEE6" w:rsidR="0009364B" w:rsidRPr="0009364B" w:rsidRDefault="0009364B" w:rsidP="0009364B">
      <w:pPr>
        <w:jc w:val="both"/>
        <w:rPr>
          <w:b/>
          <w:bCs/>
          <w:sz w:val="22"/>
          <w:szCs w:val="22"/>
        </w:rPr>
      </w:pPr>
      <w:r>
        <w:rPr>
          <w:b/>
          <w:bCs/>
          <w:noProof/>
          <w:sz w:val="22"/>
          <w:szCs w:val="22"/>
          <w:lang w:val="es-ES" w:eastAsia="es-ES"/>
        </w:rPr>
        <mc:AlternateContent>
          <mc:Choice Requires="wps">
            <w:drawing>
              <wp:anchor distT="0" distB="0" distL="114300" distR="114300" simplePos="0" relativeHeight="251658243" behindDoc="0" locked="0" layoutInCell="1" allowOverlap="1" wp14:anchorId="4AB5BB36" wp14:editId="32A9A8CE">
                <wp:simplePos x="0" y="0"/>
                <wp:positionH relativeFrom="column">
                  <wp:posOffset>2512060</wp:posOffset>
                </wp:positionH>
                <wp:positionV relativeFrom="paragraph">
                  <wp:posOffset>11430</wp:posOffset>
                </wp:positionV>
                <wp:extent cx="190500" cy="16192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1905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1D598" id="Rectángulo 67" o:spid="_x0000_s1026" style="position:absolute;margin-left:197.8pt;margin-top:.9pt;width:15pt;height:1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" filled="f" strokecolor="black [3213]" strokeweight="1pt"/>
            </w:pict>
          </mc:Fallback>
        </mc:AlternateContent>
      </w:r>
      <w:r>
        <w:rPr>
          <w:b/>
          <w:bCs/>
          <w:sz w:val="22"/>
          <w:szCs w:val="22"/>
        </w:rPr>
        <w:tab/>
        <w:t>Emergente tipo I</w:t>
      </w:r>
      <w:r>
        <w:rPr>
          <w:b/>
          <w:bCs/>
          <w:sz w:val="22"/>
          <w:szCs w:val="22"/>
        </w:rPr>
        <w:tab/>
      </w:r>
      <w:r>
        <w:rPr>
          <w:b/>
          <w:bCs/>
          <w:sz w:val="22"/>
          <w:szCs w:val="22"/>
        </w:rPr>
        <w:tab/>
        <w:t>Emergente Tipo II</w:t>
      </w:r>
      <w:r w:rsidR="00B97F36">
        <w:rPr>
          <w:b/>
          <w:bCs/>
          <w:sz w:val="22"/>
          <w:szCs w:val="22"/>
        </w:rPr>
        <w:t xml:space="preserve"> </w:t>
      </w:r>
      <w:r w:rsidR="00B97F36">
        <w:rPr>
          <w:b/>
          <w:bCs/>
          <w:sz w:val="22"/>
          <w:szCs w:val="22"/>
          <w:vertAlign w:val="superscript"/>
        </w:rPr>
        <w:t>(1)</w:t>
      </w:r>
    </w:p>
    <w:p w14:paraId="5057F097" w14:textId="7135E821" w:rsidR="621F5D14" w:rsidRDefault="621F5D14" w:rsidP="621F5D14">
      <w:pPr>
        <w:jc w:val="both"/>
        <w:rPr>
          <w:sz w:val="22"/>
          <w:szCs w:val="22"/>
        </w:rPr>
      </w:pPr>
    </w:p>
    <w:p w14:paraId="3C1731A6" w14:textId="77777777" w:rsidR="0009364B" w:rsidRDefault="0009364B" w:rsidP="621F5D14">
      <w:pPr>
        <w:jc w:val="both"/>
        <w:rPr>
          <w:sz w:val="22"/>
          <w:szCs w:val="22"/>
        </w:rPr>
      </w:pPr>
    </w:p>
    <w:p w14:paraId="195E7327" w14:textId="254DBB91" w:rsidR="0009364B" w:rsidRDefault="0009364B" w:rsidP="0009364B">
      <w:pPr>
        <w:jc w:val="both"/>
        <w:rPr>
          <w:b/>
          <w:bCs/>
          <w:sz w:val="22"/>
          <w:szCs w:val="22"/>
        </w:rPr>
      </w:pPr>
      <w:r w:rsidRPr="621F5D14">
        <w:rPr>
          <w:b/>
          <w:bCs/>
          <w:sz w:val="22"/>
          <w:szCs w:val="22"/>
        </w:rPr>
        <w:t>Justificación de la solicitud de ampliación - breve resumen</w:t>
      </w:r>
      <w:r>
        <w:rPr>
          <w:b/>
          <w:bCs/>
          <w:sz w:val="22"/>
          <w:szCs w:val="22"/>
          <w:vertAlign w:val="superscript"/>
        </w:rPr>
        <w:t>(2</w:t>
      </w:r>
      <w:r w:rsidRPr="621F5D14">
        <w:rPr>
          <w:b/>
          <w:bCs/>
          <w:sz w:val="22"/>
          <w:szCs w:val="22"/>
          <w:vertAlign w:val="superscript"/>
        </w:rPr>
        <w:t>)</w:t>
      </w:r>
      <w:r>
        <w:rPr>
          <w:b/>
          <w:bCs/>
          <w:sz w:val="22"/>
          <w:szCs w:val="22"/>
        </w:rPr>
        <w:t>:</w:t>
      </w:r>
    </w:p>
    <w:p w14:paraId="60F5FE54" w14:textId="5B90D4DE" w:rsidR="621F5D14" w:rsidRDefault="621F5D14" w:rsidP="621F5D14">
      <w:pPr>
        <w:jc w:val="both"/>
        <w:rPr>
          <w:sz w:val="22"/>
          <w:szCs w:val="22"/>
        </w:rPr>
      </w:pPr>
    </w:p>
    <w:p w14:paraId="0AEBFC46" w14:textId="253B362F" w:rsidR="621F5D14" w:rsidRDefault="621F5D14" w:rsidP="621F5D14">
      <w:pPr>
        <w:jc w:val="both"/>
        <w:rPr>
          <w:sz w:val="22"/>
          <w:szCs w:val="22"/>
        </w:rPr>
      </w:pPr>
    </w:p>
    <w:p w14:paraId="3000E20C" w14:textId="0669A663" w:rsidR="621F5D14" w:rsidRDefault="621F5D14" w:rsidP="621F5D14">
      <w:pPr>
        <w:jc w:val="both"/>
        <w:rPr>
          <w:sz w:val="22"/>
          <w:szCs w:val="22"/>
        </w:rPr>
      </w:pPr>
    </w:p>
    <w:p w14:paraId="1E20D319" w14:textId="5F6F1491" w:rsidR="0009364B" w:rsidRDefault="0009364B" w:rsidP="621F5D14">
      <w:pPr>
        <w:jc w:val="both"/>
        <w:rPr>
          <w:sz w:val="22"/>
          <w:szCs w:val="22"/>
        </w:rPr>
      </w:pPr>
    </w:p>
    <w:p w14:paraId="4374E4A7" w14:textId="3BB593BE" w:rsidR="0009364B" w:rsidRDefault="0009364B" w:rsidP="621F5D14">
      <w:pPr>
        <w:jc w:val="both"/>
        <w:rPr>
          <w:sz w:val="22"/>
          <w:szCs w:val="22"/>
        </w:rPr>
      </w:pPr>
    </w:p>
    <w:p w14:paraId="3FF1C2B4" w14:textId="72D84C3D" w:rsidR="0009364B" w:rsidRDefault="0009364B" w:rsidP="621F5D14">
      <w:pPr>
        <w:jc w:val="both"/>
        <w:rPr>
          <w:sz w:val="22"/>
          <w:szCs w:val="22"/>
        </w:rPr>
      </w:pPr>
    </w:p>
    <w:p w14:paraId="6EF1B160" w14:textId="3B34C75D" w:rsidR="0009364B" w:rsidRDefault="0009364B" w:rsidP="621F5D14">
      <w:pPr>
        <w:jc w:val="both"/>
        <w:rPr>
          <w:sz w:val="22"/>
          <w:szCs w:val="22"/>
        </w:rPr>
      </w:pPr>
    </w:p>
    <w:p w14:paraId="67FB7A20" w14:textId="77777777" w:rsidR="0009364B" w:rsidRDefault="0009364B" w:rsidP="0009364B">
      <w:pPr>
        <w:jc w:val="center"/>
        <w:rPr>
          <w:sz w:val="22"/>
          <w:szCs w:val="22"/>
        </w:rPr>
      </w:pPr>
      <w:r w:rsidRPr="621F5D14">
        <w:rPr>
          <w:sz w:val="22"/>
          <w:szCs w:val="22"/>
        </w:rPr>
        <w:t xml:space="preserve">En Córdoba, a ….... de ........................ de …........... </w:t>
      </w:r>
      <w:r w:rsidRPr="621F5D14">
        <w:rPr>
          <w:sz w:val="22"/>
          <w:szCs w:val="22"/>
          <w:vertAlign w:val="superscript"/>
        </w:rPr>
        <w:t>(4)</w:t>
      </w:r>
    </w:p>
    <w:p w14:paraId="3588FE22" w14:textId="77777777" w:rsidR="0009364B" w:rsidRDefault="0009364B" w:rsidP="0009364B">
      <w:pPr>
        <w:jc w:val="center"/>
        <w:rPr>
          <w:sz w:val="22"/>
          <w:szCs w:val="22"/>
          <w:vertAlign w:val="superscript"/>
        </w:rPr>
      </w:pPr>
    </w:p>
    <w:p w14:paraId="638A3664" w14:textId="77777777" w:rsidR="0009364B" w:rsidRDefault="0009364B" w:rsidP="0009364B">
      <w:pPr>
        <w:jc w:val="center"/>
        <w:rPr>
          <w:sz w:val="22"/>
          <w:szCs w:val="22"/>
          <w:vertAlign w:val="superscript"/>
        </w:rPr>
      </w:pPr>
    </w:p>
    <w:tbl>
      <w:tblPr>
        <w:tblStyle w:val="Tablaconcuadrcula"/>
        <w:tblW w:w="8500" w:type="dxa"/>
        <w:tblInd w:w="562" w:type="dxa"/>
        <w:tblLook w:val="04A0" w:firstRow="1" w:lastRow="0" w:firstColumn="1" w:lastColumn="0" w:noHBand="0" w:noVBand="1"/>
      </w:tblPr>
      <w:tblGrid>
        <w:gridCol w:w="4395"/>
        <w:gridCol w:w="4105"/>
      </w:tblGrid>
      <w:tr w:rsidR="00B95467" w14:paraId="5D7CEA1D" w14:textId="77777777" w:rsidTr="00007B40">
        <w:trPr>
          <w:trHeight w:val="1988"/>
        </w:trPr>
        <w:tc>
          <w:tcPr>
            <w:tcW w:w="4395" w:type="dxa"/>
          </w:tcPr>
          <w:p w14:paraId="7A73BC4D" w14:textId="77777777" w:rsidR="00B95467" w:rsidRDefault="00B95467" w:rsidP="00007B40">
            <w:pPr>
              <w:ind w:firstLine="0"/>
              <w:jc w:val="center"/>
              <w:rPr>
                <w:sz w:val="22"/>
                <w:szCs w:val="22"/>
              </w:rPr>
            </w:pPr>
            <w:r>
              <w:rPr>
                <w:sz w:val="22"/>
                <w:szCs w:val="22"/>
              </w:rPr>
              <w:t>Investigador/a Principal</w:t>
            </w:r>
          </w:p>
          <w:p w14:paraId="450BCD1C" w14:textId="77777777" w:rsidR="00B95467" w:rsidRDefault="00B95467" w:rsidP="00007B40">
            <w:pPr>
              <w:ind w:firstLine="0"/>
              <w:jc w:val="center"/>
              <w:rPr>
                <w:sz w:val="22"/>
                <w:szCs w:val="22"/>
              </w:rPr>
            </w:pPr>
          </w:p>
          <w:p w14:paraId="70C87DD1" w14:textId="77777777" w:rsidR="00B95467" w:rsidRDefault="00B95467" w:rsidP="00007B40">
            <w:pPr>
              <w:ind w:firstLine="0"/>
              <w:jc w:val="center"/>
              <w:rPr>
                <w:sz w:val="22"/>
                <w:szCs w:val="22"/>
              </w:rPr>
            </w:pPr>
          </w:p>
          <w:p w14:paraId="568FA22D" w14:textId="77777777" w:rsidR="00B95467" w:rsidRDefault="00B95467" w:rsidP="00007B40">
            <w:pPr>
              <w:ind w:firstLine="0"/>
              <w:jc w:val="center"/>
              <w:rPr>
                <w:sz w:val="22"/>
                <w:szCs w:val="22"/>
              </w:rPr>
            </w:pPr>
          </w:p>
          <w:p w14:paraId="5F4D7DE0" w14:textId="77777777" w:rsidR="00B95467" w:rsidRDefault="00B95467" w:rsidP="00007B40">
            <w:pPr>
              <w:ind w:firstLine="0"/>
              <w:jc w:val="center"/>
              <w:rPr>
                <w:sz w:val="22"/>
                <w:szCs w:val="22"/>
              </w:rPr>
            </w:pPr>
          </w:p>
          <w:p w14:paraId="3AE2D8EF" w14:textId="77777777" w:rsidR="00B95467" w:rsidRDefault="00B95467" w:rsidP="00007B40">
            <w:pPr>
              <w:ind w:firstLine="0"/>
              <w:jc w:val="center"/>
              <w:rPr>
                <w:sz w:val="22"/>
                <w:szCs w:val="22"/>
              </w:rPr>
            </w:pPr>
          </w:p>
          <w:p w14:paraId="2BA92B82" w14:textId="77777777" w:rsidR="00B95467" w:rsidRDefault="00B95467" w:rsidP="00007B40">
            <w:pPr>
              <w:ind w:firstLine="0"/>
              <w:jc w:val="center"/>
              <w:rPr>
                <w:sz w:val="22"/>
                <w:szCs w:val="22"/>
              </w:rPr>
            </w:pPr>
          </w:p>
          <w:p w14:paraId="13F6D62C" w14:textId="77777777" w:rsidR="00B95467" w:rsidRDefault="00B95467" w:rsidP="00007B40">
            <w:pPr>
              <w:ind w:firstLine="0"/>
              <w:jc w:val="center"/>
              <w:rPr>
                <w:sz w:val="22"/>
                <w:szCs w:val="22"/>
              </w:rPr>
            </w:pPr>
            <w:r>
              <w:rPr>
                <w:sz w:val="22"/>
                <w:szCs w:val="22"/>
              </w:rPr>
              <w:t>Fdo.: ………………………………</w:t>
            </w:r>
          </w:p>
        </w:tc>
        <w:tc>
          <w:tcPr>
            <w:tcW w:w="4105" w:type="dxa"/>
          </w:tcPr>
          <w:p w14:paraId="7F831572" w14:textId="77777777" w:rsidR="00B95467" w:rsidRDefault="00B95467" w:rsidP="00007B40">
            <w:pPr>
              <w:ind w:firstLine="0"/>
              <w:jc w:val="center"/>
              <w:rPr>
                <w:sz w:val="22"/>
                <w:szCs w:val="22"/>
              </w:rPr>
            </w:pPr>
            <w:r>
              <w:rPr>
                <w:sz w:val="22"/>
                <w:szCs w:val="22"/>
              </w:rPr>
              <w:t>Investigador/a Principal 2 (si procede)</w:t>
            </w:r>
          </w:p>
          <w:p w14:paraId="62DAB0D8" w14:textId="77777777" w:rsidR="00B95467" w:rsidRDefault="00B95467" w:rsidP="00007B40">
            <w:pPr>
              <w:ind w:firstLine="0"/>
              <w:jc w:val="center"/>
              <w:rPr>
                <w:sz w:val="22"/>
                <w:szCs w:val="22"/>
              </w:rPr>
            </w:pPr>
          </w:p>
          <w:p w14:paraId="7ABF472D" w14:textId="77777777" w:rsidR="00B95467" w:rsidRDefault="00B95467" w:rsidP="00007B40">
            <w:pPr>
              <w:ind w:firstLine="0"/>
              <w:jc w:val="center"/>
              <w:rPr>
                <w:sz w:val="22"/>
                <w:szCs w:val="22"/>
              </w:rPr>
            </w:pPr>
          </w:p>
          <w:p w14:paraId="171A7B17" w14:textId="77777777" w:rsidR="00B95467" w:rsidRDefault="00B95467" w:rsidP="00007B40">
            <w:pPr>
              <w:ind w:firstLine="0"/>
              <w:jc w:val="center"/>
              <w:rPr>
                <w:sz w:val="22"/>
                <w:szCs w:val="22"/>
              </w:rPr>
            </w:pPr>
          </w:p>
          <w:p w14:paraId="6DF0F100" w14:textId="77777777" w:rsidR="00B95467" w:rsidRDefault="00B95467" w:rsidP="00007B40">
            <w:pPr>
              <w:ind w:firstLine="0"/>
              <w:jc w:val="center"/>
              <w:rPr>
                <w:sz w:val="22"/>
                <w:szCs w:val="22"/>
              </w:rPr>
            </w:pPr>
          </w:p>
          <w:p w14:paraId="4F5A906C" w14:textId="77777777" w:rsidR="00B95467" w:rsidRDefault="00B95467" w:rsidP="00007B40">
            <w:pPr>
              <w:ind w:firstLine="0"/>
              <w:jc w:val="center"/>
              <w:rPr>
                <w:sz w:val="22"/>
                <w:szCs w:val="22"/>
              </w:rPr>
            </w:pPr>
          </w:p>
          <w:p w14:paraId="60637026" w14:textId="77777777" w:rsidR="00B95467" w:rsidRDefault="00B95467" w:rsidP="00007B40">
            <w:pPr>
              <w:ind w:firstLine="0"/>
              <w:jc w:val="center"/>
              <w:rPr>
                <w:sz w:val="22"/>
                <w:szCs w:val="22"/>
              </w:rPr>
            </w:pPr>
          </w:p>
          <w:p w14:paraId="61D257BD" w14:textId="77777777" w:rsidR="00B95467" w:rsidRDefault="00B95467" w:rsidP="00007B40">
            <w:pPr>
              <w:ind w:firstLine="0"/>
              <w:jc w:val="center"/>
              <w:rPr>
                <w:sz w:val="22"/>
                <w:szCs w:val="22"/>
              </w:rPr>
            </w:pPr>
            <w:r>
              <w:rPr>
                <w:sz w:val="22"/>
                <w:szCs w:val="22"/>
              </w:rPr>
              <w:t>Fdo.: ………………………………</w:t>
            </w:r>
          </w:p>
        </w:tc>
      </w:tr>
    </w:tbl>
    <w:p w14:paraId="28B82A00" w14:textId="77777777" w:rsidR="0009364B" w:rsidRDefault="0009364B" w:rsidP="0009364B">
      <w:pPr>
        <w:jc w:val="both"/>
        <w:rPr>
          <w:sz w:val="22"/>
          <w:szCs w:val="22"/>
          <w:vertAlign w:val="superscript"/>
        </w:rPr>
      </w:pPr>
    </w:p>
    <w:p w14:paraId="3C2FFC85" w14:textId="77777777" w:rsidR="0009364B" w:rsidRDefault="0009364B" w:rsidP="0009364B">
      <w:pPr>
        <w:jc w:val="both"/>
        <w:rPr>
          <w:sz w:val="22"/>
          <w:szCs w:val="22"/>
          <w:vertAlign w:val="superscript"/>
        </w:rPr>
      </w:pPr>
    </w:p>
    <w:p w14:paraId="576592CC" w14:textId="4D413DD5" w:rsidR="00B97F36" w:rsidRDefault="00B97F36" w:rsidP="00B97F36">
      <w:pPr>
        <w:pStyle w:val="Prrafodelista"/>
        <w:numPr>
          <w:ilvl w:val="0"/>
          <w:numId w:val="14"/>
        </w:numPr>
        <w:jc w:val="both"/>
        <w:rPr>
          <w:sz w:val="22"/>
          <w:szCs w:val="22"/>
          <w:vertAlign w:val="superscript"/>
        </w:rPr>
      </w:pPr>
      <w:r>
        <w:rPr>
          <w:sz w:val="22"/>
          <w:szCs w:val="22"/>
          <w:vertAlign w:val="superscript"/>
        </w:rPr>
        <w:t>C</w:t>
      </w:r>
      <w:r w:rsidRPr="00B97F36">
        <w:rPr>
          <w:sz w:val="22"/>
          <w:szCs w:val="22"/>
          <w:vertAlign w:val="superscript"/>
        </w:rPr>
        <w:t>on respecto a la ayuda concedida para la financiación del contrato del IP emergente tipo II con cargo a los gastos de personal del proyecto, una vez rechazado este contrato para formalizar la nueva vinculación como PDI, no podrá utilizarse para la contratación de otro personal con cargo al proyecto ni podrá emplearse para ningún otro gasto de ejecución del proyecto. La cuantía restante se destinará a la subvención de la siguiente convocatoria del programa FEDER.</w:t>
      </w:r>
    </w:p>
    <w:p w14:paraId="0703C65B" w14:textId="77777777" w:rsidR="00B97F36" w:rsidRPr="00B97F36" w:rsidRDefault="00B97F36" w:rsidP="00B97F36">
      <w:pPr>
        <w:pStyle w:val="Prrafodelista"/>
        <w:numPr>
          <w:ilvl w:val="0"/>
          <w:numId w:val="14"/>
        </w:numPr>
        <w:jc w:val="both"/>
        <w:rPr>
          <w:sz w:val="22"/>
          <w:szCs w:val="22"/>
          <w:vertAlign w:val="superscript"/>
        </w:rPr>
      </w:pPr>
      <w:r w:rsidRPr="00B97F36">
        <w:rPr>
          <w:sz w:val="22"/>
          <w:szCs w:val="22"/>
          <w:vertAlign w:val="superscript"/>
        </w:rPr>
        <w:t xml:space="preserve">Se debe aportar a esta justificación la documentación preceptiva que </w:t>
      </w:r>
      <w:proofErr w:type="spellStart"/>
      <w:r w:rsidRPr="00B97F36">
        <w:rPr>
          <w:sz w:val="22"/>
          <w:szCs w:val="22"/>
          <w:vertAlign w:val="superscript"/>
        </w:rPr>
        <w:t>demustre</w:t>
      </w:r>
      <w:proofErr w:type="spellEnd"/>
      <w:r w:rsidRPr="00B97F36">
        <w:rPr>
          <w:sz w:val="22"/>
          <w:szCs w:val="22"/>
          <w:vertAlign w:val="superscript"/>
        </w:rPr>
        <w:t xml:space="preserve"> el cambio de situación contractual.</w:t>
      </w:r>
    </w:p>
    <w:p w14:paraId="59B6EE17" w14:textId="3A57D7DA" w:rsidR="0009364B" w:rsidRDefault="0009364B" w:rsidP="621F5D14">
      <w:pPr>
        <w:jc w:val="both"/>
        <w:rPr>
          <w:sz w:val="22"/>
          <w:szCs w:val="22"/>
        </w:rPr>
      </w:pPr>
    </w:p>
    <w:p w14:paraId="57009039" w14:textId="5AECF6D2" w:rsidR="0009364B" w:rsidRDefault="0009364B" w:rsidP="621F5D14">
      <w:pPr>
        <w:jc w:val="both"/>
        <w:rPr>
          <w:sz w:val="22"/>
          <w:szCs w:val="22"/>
        </w:rPr>
      </w:pPr>
    </w:p>
    <w:p w14:paraId="4FC5B54C" w14:textId="5E8615B6" w:rsidR="0009364B" w:rsidRDefault="0009364B" w:rsidP="621F5D14">
      <w:pPr>
        <w:jc w:val="both"/>
        <w:rPr>
          <w:sz w:val="22"/>
          <w:szCs w:val="22"/>
        </w:rPr>
      </w:pPr>
    </w:p>
    <w:p w14:paraId="58FBE046" w14:textId="77777777" w:rsidR="0009364B" w:rsidRDefault="0009364B" w:rsidP="621F5D14">
      <w:pPr>
        <w:jc w:val="both"/>
        <w:rPr>
          <w:sz w:val="22"/>
          <w:szCs w:val="22"/>
        </w:rPr>
      </w:pPr>
    </w:p>
    <w:p w14:paraId="1DD77E0B" w14:textId="22EE84D5" w:rsidR="621F5D14" w:rsidRDefault="621F5D14" w:rsidP="621F5D14">
      <w:pPr>
        <w:jc w:val="both"/>
        <w:rPr>
          <w:sz w:val="22"/>
          <w:szCs w:val="22"/>
        </w:rPr>
      </w:pPr>
    </w:p>
    <w:p w14:paraId="1B305191" w14:textId="08CA09A5" w:rsidR="0009364B" w:rsidRDefault="004427AF" w:rsidP="0009364B">
      <w:pPr>
        <w:jc w:val="both"/>
        <w:rPr>
          <w:sz w:val="22"/>
          <w:szCs w:val="22"/>
        </w:rPr>
      </w:pPr>
      <w:r>
        <w:rPr>
          <w:sz w:val="22"/>
          <w:szCs w:val="22"/>
        </w:rPr>
        <w:t>A/A JEFATURA DEL SERVICIO DE GESTION DE LA INVESTIGACIÓN</w:t>
      </w:r>
    </w:p>
    <w:p w14:paraId="0917DCA7" w14:textId="3425ED57" w:rsidR="0009364B" w:rsidRDefault="0009364B" w:rsidP="00E90444">
      <w:pPr>
        <w:jc w:val="both"/>
        <w:rPr>
          <w:sz w:val="22"/>
          <w:szCs w:val="22"/>
        </w:rPr>
      </w:pPr>
      <w:r w:rsidRPr="621F5D14">
        <w:rPr>
          <w:sz w:val="22"/>
          <w:szCs w:val="22"/>
        </w:rPr>
        <w:t>VICERRECTORADO DE INVESTIGACIÓN Y DESARROLLO TERRITORIAL</w:t>
      </w:r>
      <w:r>
        <w:rPr>
          <w:sz w:val="22"/>
          <w:szCs w:val="22"/>
        </w:rPr>
        <w:t xml:space="preserve">  </w:t>
      </w:r>
    </w:p>
    <w:sectPr w:rsidR="0009364B" w:rsidSect="005F098F">
      <w:headerReference w:type="even" r:id="rId10"/>
      <w:headerReference w:type="default" r:id="rId11"/>
      <w:footerReference w:type="even" r:id="rId12"/>
      <w:footerReference w:type="default" r:id="rId13"/>
      <w:headerReference w:type="first" r:id="rId14"/>
      <w:footerReference w:type="first" r:id="rId15"/>
      <w:pgSz w:w="11906" w:h="16838"/>
      <w:pgMar w:top="2159" w:right="1134" w:bottom="1193" w:left="1474"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BE1A" w14:textId="77777777" w:rsidR="006C2ED2" w:rsidRDefault="006C2ED2">
      <w:r>
        <w:separator/>
      </w:r>
    </w:p>
  </w:endnote>
  <w:endnote w:type="continuationSeparator" w:id="0">
    <w:p w14:paraId="6C91B5A5" w14:textId="77777777" w:rsidR="006C2ED2" w:rsidRDefault="006C2ED2">
      <w:r>
        <w:continuationSeparator/>
      </w:r>
    </w:p>
  </w:endnote>
  <w:endnote w:type="continuationNotice" w:id="1">
    <w:p w14:paraId="6D962A52" w14:textId="77777777" w:rsidR="006C2ED2" w:rsidRDefault="006C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T">
    <w:altName w:val="Times New Roman"/>
    <w:charset w:val="01"/>
    <w:family w:val="roman"/>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7B0F" w14:textId="77777777" w:rsidR="00080B37" w:rsidRDefault="00080B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0D8A" w14:textId="122C220C" w:rsidR="006C2ED2" w:rsidRDefault="006C2ED2" w:rsidP="2E31CBD6">
    <w:pPr>
      <w:pStyle w:val="Piedepgina"/>
      <w:jc w:val="center"/>
    </w:pPr>
    <w:r>
      <w:fldChar w:fldCharType="begin"/>
    </w:r>
    <w:r>
      <w:instrText>PAGE</w:instrText>
    </w:r>
    <w:r>
      <w:fldChar w:fldCharType="separate"/>
    </w:r>
    <w:r w:rsidR="00080B37">
      <w:rPr>
        <w:noProof/>
      </w:rPr>
      <w:t>1</w:t>
    </w:r>
    <w:r>
      <w:fldChar w:fldCharType="end"/>
    </w:r>
  </w:p>
  <w:p w14:paraId="055E63FB" w14:textId="36231B6F" w:rsidR="006C2ED2" w:rsidRPr="00801485" w:rsidRDefault="006C2ED2" w:rsidP="008014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B0E" w14:textId="77777777" w:rsidR="00080B37" w:rsidRDefault="00080B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0F7A" w14:textId="77777777" w:rsidR="006C2ED2" w:rsidRDefault="006C2ED2">
      <w:r>
        <w:separator/>
      </w:r>
    </w:p>
  </w:footnote>
  <w:footnote w:type="continuationSeparator" w:id="0">
    <w:p w14:paraId="3099325B" w14:textId="77777777" w:rsidR="006C2ED2" w:rsidRDefault="006C2ED2">
      <w:r>
        <w:continuationSeparator/>
      </w:r>
    </w:p>
  </w:footnote>
  <w:footnote w:type="continuationNotice" w:id="1">
    <w:p w14:paraId="6EF33F0E" w14:textId="77777777" w:rsidR="006C2ED2" w:rsidRDefault="006C2E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84B6" w14:textId="77777777" w:rsidR="00080B37" w:rsidRDefault="00080B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EED7" w14:textId="68703E79" w:rsidR="00271ECC" w:rsidRDefault="00080B37">
    <w:pPr>
      <w:pStyle w:val="Encabezado"/>
    </w:pPr>
    <w:bookmarkStart w:id="0" w:name="_GoBack"/>
    <w:r w:rsidRPr="008816E6">
      <w:rPr>
        <w:noProof/>
        <w:lang w:val="es-ES" w:eastAsia="es-ES"/>
      </w:rPr>
      <w:drawing>
        <wp:anchor distT="0" distB="0" distL="114300" distR="114300" simplePos="0" relativeHeight="251664384" behindDoc="0" locked="0" layoutInCell="1" allowOverlap="1" wp14:anchorId="351993B4" wp14:editId="053A7CBC">
          <wp:simplePos x="0" y="0"/>
          <wp:positionH relativeFrom="column">
            <wp:posOffset>4352925</wp:posOffset>
          </wp:positionH>
          <wp:positionV relativeFrom="paragraph">
            <wp:posOffset>9525</wp:posOffset>
          </wp:positionV>
          <wp:extent cx="1057275" cy="897860"/>
          <wp:effectExtent l="0" t="0" r="0" b="0"/>
          <wp:wrapNone/>
          <wp:docPr id="4" name="Imagen 4" descr="P:\Investigación\JAVIER LOPERA\01. DOCUS IMPORTANTES\LOGOS\logo una manera de hacer 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vestigación\JAVIER LOPERA\01. DOCUS IMPORTANTES\LOGOS\logo una manera de hacer europ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978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71ECC" w:rsidRPr="00271ECC">
      <w:rPr>
        <w:noProof/>
        <w:lang w:val="es-ES" w:eastAsia="es-ES"/>
      </w:rPr>
      <w:drawing>
        <wp:anchor distT="0" distB="0" distL="114300" distR="114300" simplePos="0" relativeHeight="251659264" behindDoc="0" locked="0" layoutInCell="1" allowOverlap="1" wp14:anchorId="6A53406D" wp14:editId="16DB97FA">
          <wp:simplePos x="0" y="0"/>
          <wp:positionH relativeFrom="margin">
            <wp:posOffset>0</wp:posOffset>
          </wp:positionH>
          <wp:positionV relativeFrom="paragraph">
            <wp:posOffset>0</wp:posOffset>
          </wp:positionV>
          <wp:extent cx="1181100" cy="685800"/>
          <wp:effectExtent l="0" t="0" r="0" b="0"/>
          <wp:wrapNone/>
          <wp:docPr id="10" name="Imagen 10" descr="https://www.uco.es/internacionalcoopera/image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o.es/internacionalcoopera/imagen/LOGO3.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3738"/>
                  <a:stretch/>
                </pic:blipFill>
                <pic:spPr bwMode="auto">
                  <a:xfrm>
                    <a:off x="0" y="0"/>
                    <a:ext cx="11811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ECC" w:rsidRPr="00271ECC">
      <w:rPr>
        <w:noProof/>
        <w:lang w:val="es-ES" w:eastAsia="es-ES"/>
      </w:rPr>
      <w:drawing>
        <wp:anchor distT="0" distB="0" distL="114300" distR="114300" simplePos="0" relativeHeight="251661312" behindDoc="1" locked="0" layoutInCell="1" allowOverlap="1" wp14:anchorId="491B667C" wp14:editId="58ABE233">
          <wp:simplePos x="0" y="0"/>
          <wp:positionH relativeFrom="column">
            <wp:posOffset>1664335</wp:posOffset>
          </wp:positionH>
          <wp:positionV relativeFrom="paragraph">
            <wp:posOffset>38100</wp:posOffset>
          </wp:positionV>
          <wp:extent cx="600075" cy="600075"/>
          <wp:effectExtent l="0" t="0" r="0" b="0"/>
          <wp:wrapNone/>
          <wp:docPr id="11" name="Imagen 11" descr="P:\Investigación\JAVIER LOPERA\01. DOCUS IMPORTANTES\LOGOS\logo-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vestigación\JAVIER LOPERA\01. DOCUS IMPORTANTES\LOGOS\logo-junt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CC" w:rsidRPr="00271ECC">
      <w:rPr>
        <w:noProof/>
        <w:lang w:val="es-ES" w:eastAsia="es-ES"/>
      </w:rPr>
      <w:drawing>
        <wp:anchor distT="0" distB="0" distL="114300" distR="114300" simplePos="0" relativeHeight="251662336" behindDoc="0" locked="0" layoutInCell="1" allowOverlap="1" wp14:anchorId="5C4D0030" wp14:editId="110D0C07">
          <wp:simplePos x="0" y="0"/>
          <wp:positionH relativeFrom="column">
            <wp:posOffset>2702560</wp:posOffset>
          </wp:positionH>
          <wp:positionV relativeFrom="paragraph">
            <wp:posOffset>38100</wp:posOffset>
          </wp:positionV>
          <wp:extent cx="1095375" cy="543252"/>
          <wp:effectExtent l="0" t="0" r="0" b="9525"/>
          <wp:wrapNone/>
          <wp:docPr id="12" name="Imagen 12" descr="Fo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3907" cy="5474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758B" w14:textId="77777777" w:rsidR="00080B37" w:rsidRDefault="00080B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25pt;height:29.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name w:val="WW8Num2"/>
    <w:lvl w:ilvl="0" w:tplc="C7582D6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tplc="18A83C36">
      <w:start w:val="1"/>
      <w:numFmt w:val="bullet"/>
      <w:lvlText w:val="o"/>
      <w:lvlJc w:val="left"/>
      <w:pPr>
        <w:tabs>
          <w:tab w:val="num" w:pos="1440"/>
        </w:tabs>
        <w:ind w:left="1440" w:hanging="360"/>
      </w:pPr>
      <w:rPr>
        <w:rFonts w:ascii="Courier New" w:hAnsi="Courier New" w:cs="Courier New"/>
      </w:rPr>
    </w:lvl>
    <w:lvl w:ilvl="2" w:tplc="6D689424">
      <w:start w:val="1"/>
      <w:numFmt w:val="bullet"/>
      <w:lvlText w:val=""/>
      <w:lvlJc w:val="left"/>
      <w:pPr>
        <w:tabs>
          <w:tab w:val="num" w:pos="2160"/>
        </w:tabs>
        <w:ind w:left="2160" w:hanging="360"/>
      </w:pPr>
      <w:rPr>
        <w:rFonts w:ascii="Wingdings" w:hAnsi="Wingdings" w:cs="Wingdings"/>
      </w:rPr>
    </w:lvl>
    <w:lvl w:ilvl="3" w:tplc="B0B8F12A">
      <w:start w:val="1"/>
      <w:numFmt w:val="bullet"/>
      <w:lvlText w:val=""/>
      <w:lvlJc w:val="left"/>
      <w:pPr>
        <w:tabs>
          <w:tab w:val="num" w:pos="2880"/>
        </w:tabs>
        <w:ind w:left="2880" w:hanging="360"/>
      </w:pPr>
      <w:rPr>
        <w:rFonts w:ascii="Symbol" w:hAnsi="Symbol" w:cs="Symbol"/>
      </w:rPr>
    </w:lvl>
    <w:lvl w:ilvl="4" w:tplc="6F048FF6">
      <w:start w:val="1"/>
      <w:numFmt w:val="bullet"/>
      <w:lvlText w:val="o"/>
      <w:lvlJc w:val="left"/>
      <w:pPr>
        <w:tabs>
          <w:tab w:val="num" w:pos="3600"/>
        </w:tabs>
        <w:ind w:left="3600" w:hanging="360"/>
      </w:pPr>
      <w:rPr>
        <w:rFonts w:ascii="Courier New" w:hAnsi="Courier New" w:cs="Courier New"/>
      </w:rPr>
    </w:lvl>
    <w:lvl w:ilvl="5" w:tplc="5426BAB0">
      <w:start w:val="1"/>
      <w:numFmt w:val="bullet"/>
      <w:lvlText w:val=""/>
      <w:lvlJc w:val="left"/>
      <w:pPr>
        <w:tabs>
          <w:tab w:val="num" w:pos="4320"/>
        </w:tabs>
        <w:ind w:left="4320" w:hanging="360"/>
      </w:pPr>
      <w:rPr>
        <w:rFonts w:ascii="Wingdings" w:hAnsi="Wingdings" w:cs="Wingdings"/>
      </w:rPr>
    </w:lvl>
    <w:lvl w:ilvl="6" w:tplc="6CA2FCB0">
      <w:start w:val="1"/>
      <w:numFmt w:val="bullet"/>
      <w:lvlText w:val=""/>
      <w:lvlJc w:val="left"/>
      <w:pPr>
        <w:tabs>
          <w:tab w:val="num" w:pos="5040"/>
        </w:tabs>
        <w:ind w:left="5040" w:hanging="360"/>
      </w:pPr>
      <w:rPr>
        <w:rFonts w:ascii="Symbol" w:hAnsi="Symbol" w:cs="Symbol"/>
      </w:rPr>
    </w:lvl>
    <w:lvl w:ilvl="7" w:tplc="80081880">
      <w:start w:val="1"/>
      <w:numFmt w:val="bullet"/>
      <w:lvlText w:val="o"/>
      <w:lvlJc w:val="left"/>
      <w:pPr>
        <w:tabs>
          <w:tab w:val="num" w:pos="5760"/>
        </w:tabs>
        <w:ind w:left="5760" w:hanging="360"/>
      </w:pPr>
      <w:rPr>
        <w:rFonts w:ascii="Courier New" w:hAnsi="Courier New" w:cs="Courier New"/>
      </w:rPr>
    </w:lvl>
    <w:lvl w:ilvl="8" w:tplc="2D824FE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hybridMultilevel"/>
    <w:tmpl w:val="00000003"/>
    <w:name w:val="WW8Num3"/>
    <w:lvl w:ilvl="0" w:tplc="26027FDE">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tplc="CC124FAA">
      <w:start w:val="1"/>
      <w:numFmt w:val="decimal"/>
      <w:lvlText w:val="%2."/>
      <w:lvlJc w:val="left"/>
      <w:pPr>
        <w:tabs>
          <w:tab w:val="num" w:pos="1080"/>
        </w:tabs>
        <w:ind w:left="1080" w:hanging="360"/>
      </w:pPr>
    </w:lvl>
    <w:lvl w:ilvl="2" w:tplc="C2AA7E36">
      <w:start w:val="1"/>
      <w:numFmt w:val="decimal"/>
      <w:lvlText w:val="%3."/>
      <w:lvlJc w:val="left"/>
      <w:pPr>
        <w:tabs>
          <w:tab w:val="num" w:pos="1440"/>
        </w:tabs>
        <w:ind w:left="1440" w:hanging="360"/>
      </w:pPr>
    </w:lvl>
    <w:lvl w:ilvl="3" w:tplc="7A1CFC7A">
      <w:start w:val="1"/>
      <w:numFmt w:val="decimal"/>
      <w:lvlText w:val="%4."/>
      <w:lvlJc w:val="left"/>
      <w:pPr>
        <w:tabs>
          <w:tab w:val="num" w:pos="1800"/>
        </w:tabs>
        <w:ind w:left="1800" w:hanging="360"/>
      </w:pPr>
    </w:lvl>
    <w:lvl w:ilvl="4" w:tplc="7BE0B7C8">
      <w:start w:val="1"/>
      <w:numFmt w:val="decimal"/>
      <w:lvlText w:val="%5."/>
      <w:lvlJc w:val="left"/>
      <w:pPr>
        <w:tabs>
          <w:tab w:val="num" w:pos="2160"/>
        </w:tabs>
        <w:ind w:left="2160" w:hanging="360"/>
      </w:pPr>
    </w:lvl>
    <w:lvl w:ilvl="5" w:tplc="08E465EC">
      <w:start w:val="1"/>
      <w:numFmt w:val="decimal"/>
      <w:lvlText w:val="%6."/>
      <w:lvlJc w:val="left"/>
      <w:pPr>
        <w:tabs>
          <w:tab w:val="num" w:pos="2520"/>
        </w:tabs>
        <w:ind w:left="2520" w:hanging="360"/>
      </w:pPr>
    </w:lvl>
    <w:lvl w:ilvl="6" w:tplc="75FCA7CC">
      <w:start w:val="1"/>
      <w:numFmt w:val="decimal"/>
      <w:lvlText w:val="%7."/>
      <w:lvlJc w:val="left"/>
      <w:pPr>
        <w:tabs>
          <w:tab w:val="num" w:pos="2880"/>
        </w:tabs>
        <w:ind w:left="2880" w:hanging="360"/>
      </w:pPr>
    </w:lvl>
    <w:lvl w:ilvl="7" w:tplc="D200C940">
      <w:start w:val="1"/>
      <w:numFmt w:val="decimal"/>
      <w:lvlText w:val="%8."/>
      <w:lvlJc w:val="left"/>
      <w:pPr>
        <w:tabs>
          <w:tab w:val="num" w:pos="3240"/>
        </w:tabs>
        <w:ind w:left="3240" w:hanging="360"/>
      </w:pPr>
    </w:lvl>
    <w:lvl w:ilvl="8" w:tplc="260E68CE">
      <w:start w:val="1"/>
      <w:numFmt w:val="decimal"/>
      <w:lvlText w:val="%9."/>
      <w:lvlJc w:val="left"/>
      <w:pPr>
        <w:tabs>
          <w:tab w:val="num" w:pos="3600"/>
        </w:tabs>
        <w:ind w:left="3600" w:hanging="360"/>
      </w:pPr>
    </w:lvl>
  </w:abstractNum>
  <w:abstractNum w:abstractNumId="3" w15:restartNumberingAfterBreak="0">
    <w:nsid w:val="00B83B3E"/>
    <w:multiLevelType w:val="hybridMultilevel"/>
    <w:tmpl w:val="11B0EC16"/>
    <w:lvl w:ilvl="0" w:tplc="F522D724">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243018"/>
    <w:multiLevelType w:val="hybridMultilevel"/>
    <w:tmpl w:val="984E4E06"/>
    <w:lvl w:ilvl="0" w:tplc="0C0A0001">
      <w:start w:val="1"/>
      <w:numFmt w:val="bullet"/>
      <w:lvlText w:val=""/>
      <w:lvlJc w:val="left"/>
      <w:pPr>
        <w:ind w:left="100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83349C3"/>
    <w:multiLevelType w:val="hybridMultilevel"/>
    <w:tmpl w:val="223CCCAE"/>
    <w:lvl w:ilvl="0" w:tplc="B0E260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FE876C5"/>
    <w:multiLevelType w:val="hybridMultilevel"/>
    <w:tmpl w:val="0DE68D08"/>
    <w:lvl w:ilvl="0" w:tplc="D1B47D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B9637C"/>
    <w:multiLevelType w:val="hybridMultilevel"/>
    <w:tmpl w:val="CDEA43E2"/>
    <w:lvl w:ilvl="0" w:tplc="D0DE7C54">
      <w:start w:val="1"/>
      <w:numFmt w:val="bullet"/>
      <w:lvlText w:val=""/>
      <w:lvlJc w:val="left"/>
      <w:pPr>
        <w:ind w:left="720" w:hanging="360"/>
      </w:pPr>
      <w:rPr>
        <w:rFonts w:ascii="Symbol" w:hAnsi="Symbol" w:hint="default"/>
      </w:rPr>
    </w:lvl>
    <w:lvl w:ilvl="1" w:tplc="238C1A64">
      <w:start w:val="1"/>
      <w:numFmt w:val="bullet"/>
      <w:lvlText w:val="o"/>
      <w:lvlJc w:val="left"/>
      <w:pPr>
        <w:ind w:left="1440" w:hanging="360"/>
      </w:pPr>
      <w:rPr>
        <w:rFonts w:ascii="Courier New" w:hAnsi="Courier New" w:hint="default"/>
      </w:rPr>
    </w:lvl>
    <w:lvl w:ilvl="2" w:tplc="BDEA7592">
      <w:start w:val="1"/>
      <w:numFmt w:val="bullet"/>
      <w:lvlText w:val=""/>
      <w:lvlJc w:val="left"/>
      <w:pPr>
        <w:ind w:left="2160" w:hanging="360"/>
      </w:pPr>
      <w:rPr>
        <w:rFonts w:ascii="Wingdings" w:hAnsi="Wingdings" w:hint="default"/>
      </w:rPr>
    </w:lvl>
    <w:lvl w:ilvl="3" w:tplc="E7D450EC">
      <w:start w:val="1"/>
      <w:numFmt w:val="bullet"/>
      <w:lvlText w:val=""/>
      <w:lvlJc w:val="left"/>
      <w:pPr>
        <w:ind w:left="2880" w:hanging="360"/>
      </w:pPr>
      <w:rPr>
        <w:rFonts w:ascii="Symbol" w:hAnsi="Symbol" w:hint="default"/>
      </w:rPr>
    </w:lvl>
    <w:lvl w:ilvl="4" w:tplc="C50CF5F6">
      <w:start w:val="1"/>
      <w:numFmt w:val="bullet"/>
      <w:lvlText w:val="o"/>
      <w:lvlJc w:val="left"/>
      <w:pPr>
        <w:ind w:left="3600" w:hanging="360"/>
      </w:pPr>
      <w:rPr>
        <w:rFonts w:ascii="Courier New" w:hAnsi="Courier New" w:hint="default"/>
      </w:rPr>
    </w:lvl>
    <w:lvl w:ilvl="5" w:tplc="6FD48E12">
      <w:start w:val="1"/>
      <w:numFmt w:val="bullet"/>
      <w:lvlText w:val=""/>
      <w:lvlJc w:val="left"/>
      <w:pPr>
        <w:ind w:left="4320" w:hanging="360"/>
      </w:pPr>
      <w:rPr>
        <w:rFonts w:ascii="Wingdings" w:hAnsi="Wingdings" w:hint="default"/>
      </w:rPr>
    </w:lvl>
    <w:lvl w:ilvl="6" w:tplc="D5BABC2E">
      <w:start w:val="1"/>
      <w:numFmt w:val="bullet"/>
      <w:lvlText w:val=""/>
      <w:lvlJc w:val="left"/>
      <w:pPr>
        <w:ind w:left="5040" w:hanging="360"/>
      </w:pPr>
      <w:rPr>
        <w:rFonts w:ascii="Symbol" w:hAnsi="Symbol" w:hint="default"/>
      </w:rPr>
    </w:lvl>
    <w:lvl w:ilvl="7" w:tplc="C70A6204">
      <w:start w:val="1"/>
      <w:numFmt w:val="bullet"/>
      <w:lvlText w:val="o"/>
      <w:lvlJc w:val="left"/>
      <w:pPr>
        <w:ind w:left="5760" w:hanging="360"/>
      </w:pPr>
      <w:rPr>
        <w:rFonts w:ascii="Courier New" w:hAnsi="Courier New" w:hint="default"/>
      </w:rPr>
    </w:lvl>
    <w:lvl w:ilvl="8" w:tplc="AA0053BA">
      <w:start w:val="1"/>
      <w:numFmt w:val="bullet"/>
      <w:lvlText w:val=""/>
      <w:lvlJc w:val="left"/>
      <w:pPr>
        <w:ind w:left="6480" w:hanging="360"/>
      </w:pPr>
      <w:rPr>
        <w:rFonts w:ascii="Wingdings" w:hAnsi="Wingdings" w:hint="default"/>
      </w:rPr>
    </w:lvl>
  </w:abstractNum>
  <w:abstractNum w:abstractNumId="8" w15:restartNumberingAfterBreak="0">
    <w:nsid w:val="1DC12C87"/>
    <w:multiLevelType w:val="hybridMultilevel"/>
    <w:tmpl w:val="DC4CDF48"/>
    <w:lvl w:ilvl="0" w:tplc="F43A0EEC">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B4F0074"/>
    <w:multiLevelType w:val="hybridMultilevel"/>
    <w:tmpl w:val="072444B2"/>
    <w:lvl w:ilvl="0" w:tplc="F6BAFAC8">
      <w:start w:val="1"/>
      <w:numFmt w:val="decimal"/>
      <w:lvlText w:val="%1."/>
      <w:lvlJc w:val="left"/>
      <w:pPr>
        <w:ind w:left="720" w:hanging="360"/>
      </w:pPr>
    </w:lvl>
    <w:lvl w:ilvl="1" w:tplc="94DEB05C">
      <w:start w:val="1"/>
      <w:numFmt w:val="lowerLetter"/>
      <w:lvlText w:val="%2."/>
      <w:lvlJc w:val="left"/>
      <w:pPr>
        <w:ind w:left="1440" w:hanging="360"/>
      </w:pPr>
    </w:lvl>
    <w:lvl w:ilvl="2" w:tplc="33AA5602">
      <w:start w:val="1"/>
      <w:numFmt w:val="decimal"/>
      <w:lvlText w:val="%3."/>
      <w:lvlJc w:val="left"/>
      <w:pPr>
        <w:ind w:left="2160" w:hanging="180"/>
      </w:pPr>
    </w:lvl>
    <w:lvl w:ilvl="3" w:tplc="1982F268">
      <w:start w:val="1"/>
      <w:numFmt w:val="decimal"/>
      <w:lvlText w:val="%4."/>
      <w:lvlJc w:val="left"/>
      <w:pPr>
        <w:ind w:left="2880" w:hanging="360"/>
      </w:pPr>
    </w:lvl>
    <w:lvl w:ilvl="4" w:tplc="0090D368">
      <w:start w:val="1"/>
      <w:numFmt w:val="lowerLetter"/>
      <w:lvlText w:val="%5."/>
      <w:lvlJc w:val="left"/>
      <w:pPr>
        <w:ind w:left="3600" w:hanging="360"/>
      </w:pPr>
    </w:lvl>
    <w:lvl w:ilvl="5" w:tplc="E5AA4D0A">
      <w:start w:val="1"/>
      <w:numFmt w:val="lowerRoman"/>
      <w:lvlText w:val="%6."/>
      <w:lvlJc w:val="right"/>
      <w:pPr>
        <w:ind w:left="4320" w:hanging="180"/>
      </w:pPr>
    </w:lvl>
    <w:lvl w:ilvl="6" w:tplc="D7F20E24">
      <w:start w:val="1"/>
      <w:numFmt w:val="decimal"/>
      <w:lvlText w:val="%7."/>
      <w:lvlJc w:val="left"/>
      <w:pPr>
        <w:ind w:left="5040" w:hanging="360"/>
      </w:pPr>
    </w:lvl>
    <w:lvl w:ilvl="7" w:tplc="D882B13E">
      <w:start w:val="1"/>
      <w:numFmt w:val="lowerLetter"/>
      <w:lvlText w:val="%8."/>
      <w:lvlJc w:val="left"/>
      <w:pPr>
        <w:ind w:left="5760" w:hanging="360"/>
      </w:pPr>
    </w:lvl>
    <w:lvl w:ilvl="8" w:tplc="1248B4B6">
      <w:start w:val="1"/>
      <w:numFmt w:val="lowerRoman"/>
      <w:lvlText w:val="%9."/>
      <w:lvlJc w:val="right"/>
      <w:pPr>
        <w:ind w:left="6480" w:hanging="180"/>
      </w:pPr>
    </w:lvl>
  </w:abstractNum>
  <w:abstractNum w:abstractNumId="10" w15:restartNumberingAfterBreak="0">
    <w:nsid w:val="3DE547EF"/>
    <w:multiLevelType w:val="hybridMultilevel"/>
    <w:tmpl w:val="CC9E7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E46047"/>
    <w:multiLevelType w:val="hybridMultilevel"/>
    <w:tmpl w:val="B49C6040"/>
    <w:lvl w:ilvl="0" w:tplc="F522D724">
      <w:start w:val="1"/>
      <w:numFmt w:val="bullet"/>
      <w:lvlText w:val="-"/>
      <w:lvlJc w:val="left"/>
      <w:pPr>
        <w:ind w:left="1004" w:hanging="360"/>
      </w:pPr>
      <w:rPr>
        <w:rFonts w:ascii="Arial" w:hAnsi="Aria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5DC753E1"/>
    <w:multiLevelType w:val="hybridMultilevel"/>
    <w:tmpl w:val="6DFE346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7820400E"/>
    <w:multiLevelType w:val="hybridMultilevel"/>
    <w:tmpl w:val="41AA692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0"/>
  </w:num>
  <w:num w:numId="7">
    <w:abstractNumId w:val="13"/>
  </w:num>
  <w:num w:numId="8">
    <w:abstractNumId w:val="12"/>
  </w:num>
  <w:num w:numId="9">
    <w:abstractNumId w:val="4"/>
  </w:num>
  <w:num w:numId="10">
    <w:abstractNumId w:val="11"/>
  </w:num>
  <w:num w:numId="11">
    <w:abstractNumId w:val="3"/>
  </w:num>
  <w:num w:numId="12">
    <w:abstractNumId w:val="10"/>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attachedTemplate r:id="rId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FF"/>
    <w:rsid w:val="00003562"/>
    <w:rsid w:val="00007B40"/>
    <w:rsid w:val="00011AA1"/>
    <w:rsid w:val="00011B2F"/>
    <w:rsid w:val="0001645A"/>
    <w:rsid w:val="00020783"/>
    <w:rsid w:val="00020F67"/>
    <w:rsid w:val="00022301"/>
    <w:rsid w:val="000264ED"/>
    <w:rsid w:val="00027DDC"/>
    <w:rsid w:val="00031149"/>
    <w:rsid w:val="000329F9"/>
    <w:rsid w:val="000344A3"/>
    <w:rsid w:val="00034505"/>
    <w:rsid w:val="0003616E"/>
    <w:rsid w:val="00037F15"/>
    <w:rsid w:val="00041C76"/>
    <w:rsid w:val="00045122"/>
    <w:rsid w:val="00050D11"/>
    <w:rsid w:val="0005161E"/>
    <w:rsid w:val="00051922"/>
    <w:rsid w:val="00053EE6"/>
    <w:rsid w:val="000600AD"/>
    <w:rsid w:val="000610F9"/>
    <w:rsid w:val="00066008"/>
    <w:rsid w:val="000708C3"/>
    <w:rsid w:val="00075156"/>
    <w:rsid w:val="00080B37"/>
    <w:rsid w:val="00082BD1"/>
    <w:rsid w:val="00082EEF"/>
    <w:rsid w:val="000832FB"/>
    <w:rsid w:val="00083F6A"/>
    <w:rsid w:val="0008559A"/>
    <w:rsid w:val="0009364B"/>
    <w:rsid w:val="00094306"/>
    <w:rsid w:val="00095DBD"/>
    <w:rsid w:val="00096422"/>
    <w:rsid w:val="00097620"/>
    <w:rsid w:val="000A011F"/>
    <w:rsid w:val="000A3F24"/>
    <w:rsid w:val="000A7BCA"/>
    <w:rsid w:val="000B4D6C"/>
    <w:rsid w:val="000B639F"/>
    <w:rsid w:val="000B6875"/>
    <w:rsid w:val="000C292C"/>
    <w:rsid w:val="000C554B"/>
    <w:rsid w:val="000D0BF6"/>
    <w:rsid w:val="000D38E4"/>
    <w:rsid w:val="000D448C"/>
    <w:rsid w:val="000D480A"/>
    <w:rsid w:val="000D5B35"/>
    <w:rsid w:val="000E1B53"/>
    <w:rsid w:val="000F020B"/>
    <w:rsid w:val="000F42B1"/>
    <w:rsid w:val="0011587B"/>
    <w:rsid w:val="00117CC1"/>
    <w:rsid w:val="00122591"/>
    <w:rsid w:val="001234E0"/>
    <w:rsid w:val="00126FBA"/>
    <w:rsid w:val="001272EE"/>
    <w:rsid w:val="00134E7D"/>
    <w:rsid w:val="00135DEA"/>
    <w:rsid w:val="0013791A"/>
    <w:rsid w:val="00137B69"/>
    <w:rsid w:val="00150554"/>
    <w:rsid w:val="00152830"/>
    <w:rsid w:val="001555E8"/>
    <w:rsid w:val="00157307"/>
    <w:rsid w:val="00163D54"/>
    <w:rsid w:val="00164185"/>
    <w:rsid w:val="00166D09"/>
    <w:rsid w:val="00174366"/>
    <w:rsid w:val="00185042"/>
    <w:rsid w:val="00191C29"/>
    <w:rsid w:val="001943A4"/>
    <w:rsid w:val="00195C2D"/>
    <w:rsid w:val="00196BFF"/>
    <w:rsid w:val="001A3AAE"/>
    <w:rsid w:val="001A4E1E"/>
    <w:rsid w:val="001B4C88"/>
    <w:rsid w:val="001B67A6"/>
    <w:rsid w:val="001B7D53"/>
    <w:rsid w:val="001C4A20"/>
    <w:rsid w:val="001C5122"/>
    <w:rsid w:val="001C52FC"/>
    <w:rsid w:val="001D001D"/>
    <w:rsid w:val="001D33AB"/>
    <w:rsid w:val="001E1A65"/>
    <w:rsid w:val="001E34AB"/>
    <w:rsid w:val="001E35FD"/>
    <w:rsid w:val="001E76DF"/>
    <w:rsid w:val="001F2B5D"/>
    <w:rsid w:val="001F3FE0"/>
    <w:rsid w:val="00202AE2"/>
    <w:rsid w:val="00205A9C"/>
    <w:rsid w:val="00211481"/>
    <w:rsid w:val="0021278B"/>
    <w:rsid w:val="00215AEC"/>
    <w:rsid w:val="00215C4F"/>
    <w:rsid w:val="00216CA5"/>
    <w:rsid w:val="00233E7E"/>
    <w:rsid w:val="002342D0"/>
    <w:rsid w:val="00240029"/>
    <w:rsid w:val="002403A3"/>
    <w:rsid w:val="002407E3"/>
    <w:rsid w:val="002458FF"/>
    <w:rsid w:val="00246EFF"/>
    <w:rsid w:val="00250680"/>
    <w:rsid w:val="00251C68"/>
    <w:rsid w:val="00252205"/>
    <w:rsid w:val="00252359"/>
    <w:rsid w:val="002537BC"/>
    <w:rsid w:val="0025498A"/>
    <w:rsid w:val="00255E40"/>
    <w:rsid w:val="00256ADD"/>
    <w:rsid w:val="0025746F"/>
    <w:rsid w:val="00260DDF"/>
    <w:rsid w:val="002614B2"/>
    <w:rsid w:val="002614EF"/>
    <w:rsid w:val="0026308E"/>
    <w:rsid w:val="00263CC6"/>
    <w:rsid w:val="00267BD6"/>
    <w:rsid w:val="00271ECC"/>
    <w:rsid w:val="00272835"/>
    <w:rsid w:val="00273B81"/>
    <w:rsid w:val="002758F7"/>
    <w:rsid w:val="00276157"/>
    <w:rsid w:val="00277B02"/>
    <w:rsid w:val="00281C20"/>
    <w:rsid w:val="00286C91"/>
    <w:rsid w:val="00291BCF"/>
    <w:rsid w:val="00292253"/>
    <w:rsid w:val="002A1A96"/>
    <w:rsid w:val="002A40FF"/>
    <w:rsid w:val="002A499E"/>
    <w:rsid w:val="002A637C"/>
    <w:rsid w:val="002A681A"/>
    <w:rsid w:val="002C1E48"/>
    <w:rsid w:val="002C4461"/>
    <w:rsid w:val="002C45CE"/>
    <w:rsid w:val="002C48D2"/>
    <w:rsid w:val="002C557D"/>
    <w:rsid w:val="002D5436"/>
    <w:rsid w:val="002D615B"/>
    <w:rsid w:val="002D623C"/>
    <w:rsid w:val="002D6BA2"/>
    <w:rsid w:val="002D745F"/>
    <w:rsid w:val="002E0E0C"/>
    <w:rsid w:val="002E4073"/>
    <w:rsid w:val="002F01AB"/>
    <w:rsid w:val="002F1BE2"/>
    <w:rsid w:val="002F3863"/>
    <w:rsid w:val="002F3B75"/>
    <w:rsid w:val="002F65BD"/>
    <w:rsid w:val="002F7376"/>
    <w:rsid w:val="002FABDE"/>
    <w:rsid w:val="00305E96"/>
    <w:rsid w:val="00310AB0"/>
    <w:rsid w:val="00314902"/>
    <w:rsid w:val="00316395"/>
    <w:rsid w:val="003166CB"/>
    <w:rsid w:val="00317367"/>
    <w:rsid w:val="00317E0E"/>
    <w:rsid w:val="003203BC"/>
    <w:rsid w:val="00320C01"/>
    <w:rsid w:val="00323DEC"/>
    <w:rsid w:val="0032508D"/>
    <w:rsid w:val="00331E0B"/>
    <w:rsid w:val="003328EB"/>
    <w:rsid w:val="00332EF0"/>
    <w:rsid w:val="0033FE8C"/>
    <w:rsid w:val="003455C9"/>
    <w:rsid w:val="00350B1D"/>
    <w:rsid w:val="00351A73"/>
    <w:rsid w:val="00357A4A"/>
    <w:rsid w:val="003613F4"/>
    <w:rsid w:val="00362C83"/>
    <w:rsid w:val="00367442"/>
    <w:rsid w:val="00374A4E"/>
    <w:rsid w:val="0037764C"/>
    <w:rsid w:val="00377854"/>
    <w:rsid w:val="00381115"/>
    <w:rsid w:val="00394C06"/>
    <w:rsid w:val="00396462"/>
    <w:rsid w:val="003A1026"/>
    <w:rsid w:val="003A2293"/>
    <w:rsid w:val="003A2E99"/>
    <w:rsid w:val="003B12AD"/>
    <w:rsid w:val="003B1331"/>
    <w:rsid w:val="003B6983"/>
    <w:rsid w:val="003C0057"/>
    <w:rsid w:val="003D0AB7"/>
    <w:rsid w:val="003D1C31"/>
    <w:rsid w:val="003D49CE"/>
    <w:rsid w:val="003D636D"/>
    <w:rsid w:val="003E0D2E"/>
    <w:rsid w:val="003E3DE9"/>
    <w:rsid w:val="003F0DDF"/>
    <w:rsid w:val="00402366"/>
    <w:rsid w:val="00405360"/>
    <w:rsid w:val="00410268"/>
    <w:rsid w:val="00412577"/>
    <w:rsid w:val="00413726"/>
    <w:rsid w:val="00413AFD"/>
    <w:rsid w:val="00413DAE"/>
    <w:rsid w:val="00415A32"/>
    <w:rsid w:val="00416CFF"/>
    <w:rsid w:val="00417BB4"/>
    <w:rsid w:val="00420217"/>
    <w:rsid w:val="00420B44"/>
    <w:rsid w:val="00423E23"/>
    <w:rsid w:val="00426B42"/>
    <w:rsid w:val="00432925"/>
    <w:rsid w:val="00433B04"/>
    <w:rsid w:val="0043545A"/>
    <w:rsid w:val="00437932"/>
    <w:rsid w:val="00440388"/>
    <w:rsid w:val="00440E0A"/>
    <w:rsid w:val="004418FA"/>
    <w:rsid w:val="004427AF"/>
    <w:rsid w:val="00444EF3"/>
    <w:rsid w:val="004457A3"/>
    <w:rsid w:val="00467E3E"/>
    <w:rsid w:val="00475052"/>
    <w:rsid w:val="00476058"/>
    <w:rsid w:val="0048224B"/>
    <w:rsid w:val="00483781"/>
    <w:rsid w:val="00483870"/>
    <w:rsid w:val="004908EC"/>
    <w:rsid w:val="004933DD"/>
    <w:rsid w:val="00494E15"/>
    <w:rsid w:val="004A2B91"/>
    <w:rsid w:val="004A44ED"/>
    <w:rsid w:val="004A7B5D"/>
    <w:rsid w:val="004ADB35"/>
    <w:rsid w:val="004B03C4"/>
    <w:rsid w:val="004C00E5"/>
    <w:rsid w:val="004C3B71"/>
    <w:rsid w:val="004C57C7"/>
    <w:rsid w:val="004C707A"/>
    <w:rsid w:val="004C7294"/>
    <w:rsid w:val="004C75FE"/>
    <w:rsid w:val="004D0138"/>
    <w:rsid w:val="004D504E"/>
    <w:rsid w:val="004E9C4B"/>
    <w:rsid w:val="004F19F9"/>
    <w:rsid w:val="004F4D8A"/>
    <w:rsid w:val="004F57B2"/>
    <w:rsid w:val="0050032C"/>
    <w:rsid w:val="00501FBC"/>
    <w:rsid w:val="0050730B"/>
    <w:rsid w:val="00514125"/>
    <w:rsid w:val="005324ED"/>
    <w:rsid w:val="005329A5"/>
    <w:rsid w:val="00534438"/>
    <w:rsid w:val="00542103"/>
    <w:rsid w:val="0054540D"/>
    <w:rsid w:val="00551498"/>
    <w:rsid w:val="00553B86"/>
    <w:rsid w:val="0055550A"/>
    <w:rsid w:val="00556B65"/>
    <w:rsid w:val="00556EE6"/>
    <w:rsid w:val="00565091"/>
    <w:rsid w:val="00565707"/>
    <w:rsid w:val="005662C9"/>
    <w:rsid w:val="005705B9"/>
    <w:rsid w:val="0057239D"/>
    <w:rsid w:val="005728DB"/>
    <w:rsid w:val="00576FFE"/>
    <w:rsid w:val="00577AAC"/>
    <w:rsid w:val="00580E0B"/>
    <w:rsid w:val="00581DA2"/>
    <w:rsid w:val="00582611"/>
    <w:rsid w:val="0058595B"/>
    <w:rsid w:val="00587F73"/>
    <w:rsid w:val="00597BB0"/>
    <w:rsid w:val="005A6325"/>
    <w:rsid w:val="005B1F47"/>
    <w:rsid w:val="005C2D3D"/>
    <w:rsid w:val="005C3695"/>
    <w:rsid w:val="005C6FFA"/>
    <w:rsid w:val="005D726B"/>
    <w:rsid w:val="005E3C85"/>
    <w:rsid w:val="005F054E"/>
    <w:rsid w:val="005F098F"/>
    <w:rsid w:val="005F1F8B"/>
    <w:rsid w:val="005F3F8B"/>
    <w:rsid w:val="00601AC3"/>
    <w:rsid w:val="0061006A"/>
    <w:rsid w:val="0061324F"/>
    <w:rsid w:val="00613C11"/>
    <w:rsid w:val="00614226"/>
    <w:rsid w:val="00617FF1"/>
    <w:rsid w:val="00621F12"/>
    <w:rsid w:val="00625C8D"/>
    <w:rsid w:val="006305E5"/>
    <w:rsid w:val="006315B9"/>
    <w:rsid w:val="00636BF6"/>
    <w:rsid w:val="00637E99"/>
    <w:rsid w:val="00644A12"/>
    <w:rsid w:val="0064551E"/>
    <w:rsid w:val="00645BFD"/>
    <w:rsid w:val="00645FDD"/>
    <w:rsid w:val="00653E83"/>
    <w:rsid w:val="00653F2D"/>
    <w:rsid w:val="00654DF8"/>
    <w:rsid w:val="00661A6C"/>
    <w:rsid w:val="0066325D"/>
    <w:rsid w:val="006815BD"/>
    <w:rsid w:val="0068216C"/>
    <w:rsid w:val="00682DD5"/>
    <w:rsid w:val="00683D20"/>
    <w:rsid w:val="0068470E"/>
    <w:rsid w:val="00692337"/>
    <w:rsid w:val="00693E08"/>
    <w:rsid w:val="006A0F0A"/>
    <w:rsid w:val="006A17DA"/>
    <w:rsid w:val="006A3018"/>
    <w:rsid w:val="006A3A5F"/>
    <w:rsid w:val="006A506D"/>
    <w:rsid w:val="006B1B89"/>
    <w:rsid w:val="006B3977"/>
    <w:rsid w:val="006B4F2F"/>
    <w:rsid w:val="006B5AF7"/>
    <w:rsid w:val="006B681E"/>
    <w:rsid w:val="006C2ED2"/>
    <w:rsid w:val="006C434D"/>
    <w:rsid w:val="006D034E"/>
    <w:rsid w:val="006D32E5"/>
    <w:rsid w:val="006D6A22"/>
    <w:rsid w:val="006E1FD2"/>
    <w:rsid w:val="006E3E61"/>
    <w:rsid w:val="006E4EB6"/>
    <w:rsid w:val="006E5557"/>
    <w:rsid w:val="006E6221"/>
    <w:rsid w:val="006E6E1C"/>
    <w:rsid w:val="007041AC"/>
    <w:rsid w:val="00704A21"/>
    <w:rsid w:val="007103A1"/>
    <w:rsid w:val="00710CC1"/>
    <w:rsid w:val="00713AA0"/>
    <w:rsid w:val="007162E8"/>
    <w:rsid w:val="0072485F"/>
    <w:rsid w:val="00725878"/>
    <w:rsid w:val="00730814"/>
    <w:rsid w:val="00730EE2"/>
    <w:rsid w:val="007315CE"/>
    <w:rsid w:val="00731E4F"/>
    <w:rsid w:val="0074059E"/>
    <w:rsid w:val="00742B5E"/>
    <w:rsid w:val="00750072"/>
    <w:rsid w:val="00750BE9"/>
    <w:rsid w:val="007545DF"/>
    <w:rsid w:val="00754CE6"/>
    <w:rsid w:val="00760539"/>
    <w:rsid w:val="00767916"/>
    <w:rsid w:val="0077121A"/>
    <w:rsid w:val="00773693"/>
    <w:rsid w:val="00780F93"/>
    <w:rsid w:val="007913E0"/>
    <w:rsid w:val="00791B68"/>
    <w:rsid w:val="007A17BD"/>
    <w:rsid w:val="007B26FA"/>
    <w:rsid w:val="007C1CA8"/>
    <w:rsid w:val="007C3677"/>
    <w:rsid w:val="007C4DCD"/>
    <w:rsid w:val="007C6E00"/>
    <w:rsid w:val="007D1F7A"/>
    <w:rsid w:val="007D4C17"/>
    <w:rsid w:val="007D662A"/>
    <w:rsid w:val="007D798B"/>
    <w:rsid w:val="007E0BE2"/>
    <w:rsid w:val="007E42A5"/>
    <w:rsid w:val="007F3B2C"/>
    <w:rsid w:val="007F3E4F"/>
    <w:rsid w:val="007F52B1"/>
    <w:rsid w:val="007F62D5"/>
    <w:rsid w:val="007F7869"/>
    <w:rsid w:val="008011D4"/>
    <w:rsid w:val="00801485"/>
    <w:rsid w:val="00804AE1"/>
    <w:rsid w:val="00812BB4"/>
    <w:rsid w:val="00817180"/>
    <w:rsid w:val="00822A8F"/>
    <w:rsid w:val="008251C4"/>
    <w:rsid w:val="008253FB"/>
    <w:rsid w:val="0082686A"/>
    <w:rsid w:val="00830977"/>
    <w:rsid w:val="00832DD3"/>
    <w:rsid w:val="00836B6A"/>
    <w:rsid w:val="008416C6"/>
    <w:rsid w:val="008435B3"/>
    <w:rsid w:val="00843668"/>
    <w:rsid w:val="00844352"/>
    <w:rsid w:val="00844B78"/>
    <w:rsid w:val="0084648D"/>
    <w:rsid w:val="0084786C"/>
    <w:rsid w:val="00852842"/>
    <w:rsid w:val="00853B75"/>
    <w:rsid w:val="00853D1E"/>
    <w:rsid w:val="00855FFD"/>
    <w:rsid w:val="00856806"/>
    <w:rsid w:val="00857F74"/>
    <w:rsid w:val="00867541"/>
    <w:rsid w:val="00884038"/>
    <w:rsid w:val="00893EFE"/>
    <w:rsid w:val="008941AF"/>
    <w:rsid w:val="008970FE"/>
    <w:rsid w:val="008A5C52"/>
    <w:rsid w:val="008B5D24"/>
    <w:rsid w:val="008B7D94"/>
    <w:rsid w:val="008C11C5"/>
    <w:rsid w:val="008C22AF"/>
    <w:rsid w:val="008D2B2E"/>
    <w:rsid w:val="008D35FB"/>
    <w:rsid w:val="008D6EEE"/>
    <w:rsid w:val="008E163E"/>
    <w:rsid w:val="008E2010"/>
    <w:rsid w:val="008E4BDB"/>
    <w:rsid w:val="008E5683"/>
    <w:rsid w:val="008E5CC4"/>
    <w:rsid w:val="008F3302"/>
    <w:rsid w:val="008F3998"/>
    <w:rsid w:val="008F572D"/>
    <w:rsid w:val="008F76BE"/>
    <w:rsid w:val="008F7A4F"/>
    <w:rsid w:val="008F7DFB"/>
    <w:rsid w:val="00903641"/>
    <w:rsid w:val="0090528D"/>
    <w:rsid w:val="00907C41"/>
    <w:rsid w:val="00915E6D"/>
    <w:rsid w:val="00917609"/>
    <w:rsid w:val="00922EDF"/>
    <w:rsid w:val="00925366"/>
    <w:rsid w:val="00927A6B"/>
    <w:rsid w:val="00931E55"/>
    <w:rsid w:val="009413B8"/>
    <w:rsid w:val="009425B9"/>
    <w:rsid w:val="00945866"/>
    <w:rsid w:val="009473C9"/>
    <w:rsid w:val="009554DA"/>
    <w:rsid w:val="00956950"/>
    <w:rsid w:val="00960086"/>
    <w:rsid w:val="00960786"/>
    <w:rsid w:val="00965319"/>
    <w:rsid w:val="00973152"/>
    <w:rsid w:val="00977E7B"/>
    <w:rsid w:val="009825BF"/>
    <w:rsid w:val="00985B59"/>
    <w:rsid w:val="00986595"/>
    <w:rsid w:val="00986995"/>
    <w:rsid w:val="00990E2B"/>
    <w:rsid w:val="0099321C"/>
    <w:rsid w:val="009A46BA"/>
    <w:rsid w:val="009A6A17"/>
    <w:rsid w:val="009B7232"/>
    <w:rsid w:val="009C37B4"/>
    <w:rsid w:val="009C568A"/>
    <w:rsid w:val="009C7BDA"/>
    <w:rsid w:val="009C7F57"/>
    <w:rsid w:val="009D4620"/>
    <w:rsid w:val="009D4C71"/>
    <w:rsid w:val="009D548C"/>
    <w:rsid w:val="009E1C03"/>
    <w:rsid w:val="009E222F"/>
    <w:rsid w:val="009E3050"/>
    <w:rsid w:val="009E55F4"/>
    <w:rsid w:val="009F2719"/>
    <w:rsid w:val="009F4FE2"/>
    <w:rsid w:val="009F5C71"/>
    <w:rsid w:val="009F64CF"/>
    <w:rsid w:val="00A013D2"/>
    <w:rsid w:val="00A018CC"/>
    <w:rsid w:val="00A01DE0"/>
    <w:rsid w:val="00A0785B"/>
    <w:rsid w:val="00A07E45"/>
    <w:rsid w:val="00A12698"/>
    <w:rsid w:val="00A13213"/>
    <w:rsid w:val="00A1689D"/>
    <w:rsid w:val="00A20C90"/>
    <w:rsid w:val="00A238A0"/>
    <w:rsid w:val="00A2798D"/>
    <w:rsid w:val="00A35A1D"/>
    <w:rsid w:val="00A36E0B"/>
    <w:rsid w:val="00A40AC4"/>
    <w:rsid w:val="00A43B00"/>
    <w:rsid w:val="00A6087D"/>
    <w:rsid w:val="00A610A3"/>
    <w:rsid w:val="00A63E5A"/>
    <w:rsid w:val="00A7249A"/>
    <w:rsid w:val="00A8736C"/>
    <w:rsid w:val="00A91806"/>
    <w:rsid w:val="00A96664"/>
    <w:rsid w:val="00A97D2A"/>
    <w:rsid w:val="00AB079B"/>
    <w:rsid w:val="00AB1F7C"/>
    <w:rsid w:val="00AB3FB7"/>
    <w:rsid w:val="00AB748F"/>
    <w:rsid w:val="00AB7564"/>
    <w:rsid w:val="00AC0B44"/>
    <w:rsid w:val="00AC3F00"/>
    <w:rsid w:val="00AC5AC0"/>
    <w:rsid w:val="00AC683A"/>
    <w:rsid w:val="00AD433B"/>
    <w:rsid w:val="00AD59B7"/>
    <w:rsid w:val="00AD7EF2"/>
    <w:rsid w:val="00AE16A8"/>
    <w:rsid w:val="00AE6597"/>
    <w:rsid w:val="00AF1469"/>
    <w:rsid w:val="00AF5FC1"/>
    <w:rsid w:val="00AF7E7F"/>
    <w:rsid w:val="00B02ED3"/>
    <w:rsid w:val="00B058B3"/>
    <w:rsid w:val="00B11929"/>
    <w:rsid w:val="00B136B0"/>
    <w:rsid w:val="00B13E45"/>
    <w:rsid w:val="00B174CB"/>
    <w:rsid w:val="00B21800"/>
    <w:rsid w:val="00B21F65"/>
    <w:rsid w:val="00B226F8"/>
    <w:rsid w:val="00B22928"/>
    <w:rsid w:val="00B24B43"/>
    <w:rsid w:val="00B30706"/>
    <w:rsid w:val="00B342A5"/>
    <w:rsid w:val="00B3481A"/>
    <w:rsid w:val="00B35AA6"/>
    <w:rsid w:val="00B36E76"/>
    <w:rsid w:val="00B41E6A"/>
    <w:rsid w:val="00B55F3A"/>
    <w:rsid w:val="00B61B0E"/>
    <w:rsid w:val="00B64C69"/>
    <w:rsid w:val="00B66787"/>
    <w:rsid w:val="00B668DC"/>
    <w:rsid w:val="00B71054"/>
    <w:rsid w:val="00B77447"/>
    <w:rsid w:val="00B77467"/>
    <w:rsid w:val="00B83D92"/>
    <w:rsid w:val="00B86119"/>
    <w:rsid w:val="00B9255D"/>
    <w:rsid w:val="00B95467"/>
    <w:rsid w:val="00B96F1F"/>
    <w:rsid w:val="00B97F36"/>
    <w:rsid w:val="00BA4797"/>
    <w:rsid w:val="00BA5A6B"/>
    <w:rsid w:val="00BB08DE"/>
    <w:rsid w:val="00BB2097"/>
    <w:rsid w:val="00BB648B"/>
    <w:rsid w:val="00BB6625"/>
    <w:rsid w:val="00BB7D46"/>
    <w:rsid w:val="00BC1DA3"/>
    <w:rsid w:val="00BC5C04"/>
    <w:rsid w:val="00BC5F49"/>
    <w:rsid w:val="00BD2901"/>
    <w:rsid w:val="00BD37EF"/>
    <w:rsid w:val="00BD3B03"/>
    <w:rsid w:val="00BD3B95"/>
    <w:rsid w:val="00BE19D7"/>
    <w:rsid w:val="00BE29B8"/>
    <w:rsid w:val="00BE56F5"/>
    <w:rsid w:val="00BF1D34"/>
    <w:rsid w:val="00BF1FEF"/>
    <w:rsid w:val="00BF5DB9"/>
    <w:rsid w:val="00BF70D6"/>
    <w:rsid w:val="00C006BF"/>
    <w:rsid w:val="00C04C80"/>
    <w:rsid w:val="00C071A5"/>
    <w:rsid w:val="00C14B1C"/>
    <w:rsid w:val="00C243A2"/>
    <w:rsid w:val="00C25338"/>
    <w:rsid w:val="00C258C4"/>
    <w:rsid w:val="00C25BA5"/>
    <w:rsid w:val="00C368DA"/>
    <w:rsid w:val="00C37409"/>
    <w:rsid w:val="00C40FA6"/>
    <w:rsid w:val="00C45CE6"/>
    <w:rsid w:val="00C51340"/>
    <w:rsid w:val="00C55F9D"/>
    <w:rsid w:val="00C63692"/>
    <w:rsid w:val="00C64789"/>
    <w:rsid w:val="00C649E5"/>
    <w:rsid w:val="00C65823"/>
    <w:rsid w:val="00C65CD9"/>
    <w:rsid w:val="00C67015"/>
    <w:rsid w:val="00C70FB3"/>
    <w:rsid w:val="00C717E5"/>
    <w:rsid w:val="00C74E61"/>
    <w:rsid w:val="00C77323"/>
    <w:rsid w:val="00C8223E"/>
    <w:rsid w:val="00C82B9F"/>
    <w:rsid w:val="00C86953"/>
    <w:rsid w:val="00C878B9"/>
    <w:rsid w:val="00C9551B"/>
    <w:rsid w:val="00C95AFC"/>
    <w:rsid w:val="00C97C58"/>
    <w:rsid w:val="00CA0680"/>
    <w:rsid w:val="00CA2847"/>
    <w:rsid w:val="00CA6100"/>
    <w:rsid w:val="00CB05DD"/>
    <w:rsid w:val="00CB15B4"/>
    <w:rsid w:val="00CB6ADF"/>
    <w:rsid w:val="00CB7ADF"/>
    <w:rsid w:val="00CC1D4D"/>
    <w:rsid w:val="00CC5B25"/>
    <w:rsid w:val="00CC7058"/>
    <w:rsid w:val="00CD0EB9"/>
    <w:rsid w:val="00CD28E1"/>
    <w:rsid w:val="00CD2E13"/>
    <w:rsid w:val="00CD6B12"/>
    <w:rsid w:val="00CE31F6"/>
    <w:rsid w:val="00CE41E8"/>
    <w:rsid w:val="00CE7DDB"/>
    <w:rsid w:val="00CF5274"/>
    <w:rsid w:val="00CF5D10"/>
    <w:rsid w:val="00CF781B"/>
    <w:rsid w:val="00CF7A73"/>
    <w:rsid w:val="00D02106"/>
    <w:rsid w:val="00D053E8"/>
    <w:rsid w:val="00D20E08"/>
    <w:rsid w:val="00D2302A"/>
    <w:rsid w:val="00D23155"/>
    <w:rsid w:val="00D2586F"/>
    <w:rsid w:val="00D31D0E"/>
    <w:rsid w:val="00D45687"/>
    <w:rsid w:val="00D4756C"/>
    <w:rsid w:val="00D54C4A"/>
    <w:rsid w:val="00D5577E"/>
    <w:rsid w:val="00D576B5"/>
    <w:rsid w:val="00D5C931"/>
    <w:rsid w:val="00D60BDD"/>
    <w:rsid w:val="00D63422"/>
    <w:rsid w:val="00D638FF"/>
    <w:rsid w:val="00D63DC6"/>
    <w:rsid w:val="00D649ED"/>
    <w:rsid w:val="00D664F7"/>
    <w:rsid w:val="00D6728F"/>
    <w:rsid w:val="00D75C86"/>
    <w:rsid w:val="00D76A86"/>
    <w:rsid w:val="00D775F8"/>
    <w:rsid w:val="00D83390"/>
    <w:rsid w:val="00D835F6"/>
    <w:rsid w:val="00D845EE"/>
    <w:rsid w:val="00D9421F"/>
    <w:rsid w:val="00DA355A"/>
    <w:rsid w:val="00DB08EB"/>
    <w:rsid w:val="00DB0F92"/>
    <w:rsid w:val="00DB166D"/>
    <w:rsid w:val="00DC250E"/>
    <w:rsid w:val="00DC3DB1"/>
    <w:rsid w:val="00DC661F"/>
    <w:rsid w:val="00DD0D4B"/>
    <w:rsid w:val="00DD2306"/>
    <w:rsid w:val="00DD3B57"/>
    <w:rsid w:val="00DD48A2"/>
    <w:rsid w:val="00DD5019"/>
    <w:rsid w:val="00DF3548"/>
    <w:rsid w:val="00DF3B83"/>
    <w:rsid w:val="00DF6E00"/>
    <w:rsid w:val="00E037D1"/>
    <w:rsid w:val="00E046A4"/>
    <w:rsid w:val="00E06AC0"/>
    <w:rsid w:val="00E11632"/>
    <w:rsid w:val="00E12654"/>
    <w:rsid w:val="00E16E1B"/>
    <w:rsid w:val="00E1716A"/>
    <w:rsid w:val="00E25AAD"/>
    <w:rsid w:val="00E263AA"/>
    <w:rsid w:val="00E306D2"/>
    <w:rsid w:val="00E4303C"/>
    <w:rsid w:val="00E4403B"/>
    <w:rsid w:val="00E5102E"/>
    <w:rsid w:val="00E5247D"/>
    <w:rsid w:val="00E6030E"/>
    <w:rsid w:val="00E60496"/>
    <w:rsid w:val="00E60CC1"/>
    <w:rsid w:val="00E60F59"/>
    <w:rsid w:val="00E61A34"/>
    <w:rsid w:val="00E6682B"/>
    <w:rsid w:val="00E66D78"/>
    <w:rsid w:val="00E77910"/>
    <w:rsid w:val="00E83934"/>
    <w:rsid w:val="00E87E7E"/>
    <w:rsid w:val="00E90444"/>
    <w:rsid w:val="00E90F8E"/>
    <w:rsid w:val="00EA617C"/>
    <w:rsid w:val="00EA6BB0"/>
    <w:rsid w:val="00EB6AC6"/>
    <w:rsid w:val="00EC0A88"/>
    <w:rsid w:val="00EC2095"/>
    <w:rsid w:val="00EC595C"/>
    <w:rsid w:val="00EE12CE"/>
    <w:rsid w:val="00EE426C"/>
    <w:rsid w:val="00EE767C"/>
    <w:rsid w:val="00EF0360"/>
    <w:rsid w:val="00EF14F4"/>
    <w:rsid w:val="00EF4BFB"/>
    <w:rsid w:val="00EF744F"/>
    <w:rsid w:val="00F02086"/>
    <w:rsid w:val="00F05270"/>
    <w:rsid w:val="00F0679E"/>
    <w:rsid w:val="00F1205F"/>
    <w:rsid w:val="00F134E5"/>
    <w:rsid w:val="00F16491"/>
    <w:rsid w:val="00F16E64"/>
    <w:rsid w:val="00F265E8"/>
    <w:rsid w:val="00F32546"/>
    <w:rsid w:val="00F32A25"/>
    <w:rsid w:val="00F32AC7"/>
    <w:rsid w:val="00F36E77"/>
    <w:rsid w:val="00F4461D"/>
    <w:rsid w:val="00F4648D"/>
    <w:rsid w:val="00F47344"/>
    <w:rsid w:val="00F52077"/>
    <w:rsid w:val="00F53FF8"/>
    <w:rsid w:val="00F57829"/>
    <w:rsid w:val="00F600B1"/>
    <w:rsid w:val="00F61D8A"/>
    <w:rsid w:val="00F717C1"/>
    <w:rsid w:val="00F71C7F"/>
    <w:rsid w:val="00F75AF5"/>
    <w:rsid w:val="00F813BC"/>
    <w:rsid w:val="00F840CA"/>
    <w:rsid w:val="00F8636E"/>
    <w:rsid w:val="00F923CA"/>
    <w:rsid w:val="00F93317"/>
    <w:rsid w:val="00F94BF7"/>
    <w:rsid w:val="00F95309"/>
    <w:rsid w:val="00F959C5"/>
    <w:rsid w:val="00FA44AB"/>
    <w:rsid w:val="00FA6617"/>
    <w:rsid w:val="00FB2563"/>
    <w:rsid w:val="00FB593A"/>
    <w:rsid w:val="00FB6813"/>
    <w:rsid w:val="00FC12E6"/>
    <w:rsid w:val="00FC187E"/>
    <w:rsid w:val="00FC461F"/>
    <w:rsid w:val="00FC5EF8"/>
    <w:rsid w:val="00FC7561"/>
    <w:rsid w:val="00FC7C90"/>
    <w:rsid w:val="00FD0EC3"/>
    <w:rsid w:val="00FD152C"/>
    <w:rsid w:val="00FD3B64"/>
    <w:rsid w:val="00FD53A8"/>
    <w:rsid w:val="00FD7E91"/>
    <w:rsid w:val="00FE310C"/>
    <w:rsid w:val="00FE4634"/>
    <w:rsid w:val="00FF30F7"/>
    <w:rsid w:val="012751CE"/>
    <w:rsid w:val="012AECB7"/>
    <w:rsid w:val="01666E2F"/>
    <w:rsid w:val="01D4A5C2"/>
    <w:rsid w:val="03BC5C6A"/>
    <w:rsid w:val="048E380D"/>
    <w:rsid w:val="04A657E9"/>
    <w:rsid w:val="04CE03F3"/>
    <w:rsid w:val="05977702"/>
    <w:rsid w:val="05B9D3FC"/>
    <w:rsid w:val="05C5CB52"/>
    <w:rsid w:val="05C8D591"/>
    <w:rsid w:val="05D68EEA"/>
    <w:rsid w:val="062F7090"/>
    <w:rsid w:val="070E3FF8"/>
    <w:rsid w:val="0740882D"/>
    <w:rsid w:val="07ABAFF0"/>
    <w:rsid w:val="08090DEE"/>
    <w:rsid w:val="08615AD4"/>
    <w:rsid w:val="08678C67"/>
    <w:rsid w:val="09297711"/>
    <w:rsid w:val="096BDF48"/>
    <w:rsid w:val="099B5471"/>
    <w:rsid w:val="09E763DE"/>
    <w:rsid w:val="0A80A104"/>
    <w:rsid w:val="0B31BF49"/>
    <w:rsid w:val="0B606EF9"/>
    <w:rsid w:val="0B817503"/>
    <w:rsid w:val="0B9A47D9"/>
    <w:rsid w:val="0BC35CB6"/>
    <w:rsid w:val="0C310E69"/>
    <w:rsid w:val="0C663B09"/>
    <w:rsid w:val="0C8C965B"/>
    <w:rsid w:val="0D2C5DFC"/>
    <w:rsid w:val="0DBB0ED9"/>
    <w:rsid w:val="0E03564F"/>
    <w:rsid w:val="0E58583C"/>
    <w:rsid w:val="0EBBE95B"/>
    <w:rsid w:val="0F74ED89"/>
    <w:rsid w:val="0FB79B32"/>
    <w:rsid w:val="0FF6A25B"/>
    <w:rsid w:val="10109E34"/>
    <w:rsid w:val="108D11F7"/>
    <w:rsid w:val="11089C86"/>
    <w:rsid w:val="11168F7A"/>
    <w:rsid w:val="11BB8224"/>
    <w:rsid w:val="11BD4247"/>
    <w:rsid w:val="11BEE2F4"/>
    <w:rsid w:val="123F7FE9"/>
    <w:rsid w:val="12AD9E1C"/>
    <w:rsid w:val="12CF06F5"/>
    <w:rsid w:val="137D1A4E"/>
    <w:rsid w:val="13806F35"/>
    <w:rsid w:val="13AFF48F"/>
    <w:rsid w:val="14195B12"/>
    <w:rsid w:val="14A2543C"/>
    <w:rsid w:val="15093679"/>
    <w:rsid w:val="153FFF5E"/>
    <w:rsid w:val="15D6E2DE"/>
    <w:rsid w:val="15E5FC1E"/>
    <w:rsid w:val="15FEBDC4"/>
    <w:rsid w:val="1617E7D9"/>
    <w:rsid w:val="1635508A"/>
    <w:rsid w:val="163EE4D8"/>
    <w:rsid w:val="1650A69A"/>
    <w:rsid w:val="1739E7AE"/>
    <w:rsid w:val="17819CAB"/>
    <w:rsid w:val="179BCCD6"/>
    <w:rsid w:val="17B47960"/>
    <w:rsid w:val="17BA588C"/>
    <w:rsid w:val="18FA5B52"/>
    <w:rsid w:val="18FE8F83"/>
    <w:rsid w:val="191E82F5"/>
    <w:rsid w:val="19C90575"/>
    <w:rsid w:val="1A21E92D"/>
    <w:rsid w:val="1A49B3DA"/>
    <w:rsid w:val="1A4EA0D7"/>
    <w:rsid w:val="1AA180CA"/>
    <w:rsid w:val="1B3F8051"/>
    <w:rsid w:val="1B4EC28C"/>
    <w:rsid w:val="1BDC419E"/>
    <w:rsid w:val="1C2AB6DA"/>
    <w:rsid w:val="1C8FDEC1"/>
    <w:rsid w:val="1CF814A2"/>
    <w:rsid w:val="1D084236"/>
    <w:rsid w:val="1D17EE0F"/>
    <w:rsid w:val="1D23A986"/>
    <w:rsid w:val="1D40657F"/>
    <w:rsid w:val="1D5DA166"/>
    <w:rsid w:val="1DCAC91A"/>
    <w:rsid w:val="1DE69C5A"/>
    <w:rsid w:val="1E10DB62"/>
    <w:rsid w:val="1E3D9B8B"/>
    <w:rsid w:val="1EFAF44B"/>
    <w:rsid w:val="1FD4024B"/>
    <w:rsid w:val="2037AE36"/>
    <w:rsid w:val="20C8A1D3"/>
    <w:rsid w:val="2113D598"/>
    <w:rsid w:val="212FDD20"/>
    <w:rsid w:val="21BB1810"/>
    <w:rsid w:val="220F949A"/>
    <w:rsid w:val="221EDC19"/>
    <w:rsid w:val="2223BAC9"/>
    <w:rsid w:val="2280A4E9"/>
    <w:rsid w:val="22B6B795"/>
    <w:rsid w:val="22BD35AE"/>
    <w:rsid w:val="22E40E41"/>
    <w:rsid w:val="230E03BE"/>
    <w:rsid w:val="2403824C"/>
    <w:rsid w:val="242976A9"/>
    <w:rsid w:val="24A91CAA"/>
    <w:rsid w:val="24E31A28"/>
    <w:rsid w:val="254C10A6"/>
    <w:rsid w:val="2574FA80"/>
    <w:rsid w:val="2651771B"/>
    <w:rsid w:val="2790AE8E"/>
    <w:rsid w:val="283625E4"/>
    <w:rsid w:val="28CA82CA"/>
    <w:rsid w:val="292AEF8E"/>
    <w:rsid w:val="293BE006"/>
    <w:rsid w:val="295D6630"/>
    <w:rsid w:val="2995B794"/>
    <w:rsid w:val="29D79AF5"/>
    <w:rsid w:val="2A52FCC7"/>
    <w:rsid w:val="2AEAC48E"/>
    <w:rsid w:val="2B63B53D"/>
    <w:rsid w:val="2B9638DB"/>
    <w:rsid w:val="2BCF3EF6"/>
    <w:rsid w:val="2BDC3FF9"/>
    <w:rsid w:val="2C23FB5A"/>
    <w:rsid w:val="2C508CD4"/>
    <w:rsid w:val="2C9C1D94"/>
    <w:rsid w:val="2CB11B41"/>
    <w:rsid w:val="2D609C53"/>
    <w:rsid w:val="2DA07BEF"/>
    <w:rsid w:val="2E0A3EB3"/>
    <w:rsid w:val="2E31CBD6"/>
    <w:rsid w:val="2E4EA9A4"/>
    <w:rsid w:val="2EEA44A9"/>
    <w:rsid w:val="2F336AA2"/>
    <w:rsid w:val="2F3711F3"/>
    <w:rsid w:val="2F4E531D"/>
    <w:rsid w:val="2FE88086"/>
    <w:rsid w:val="2FFFE7A5"/>
    <w:rsid w:val="3061388F"/>
    <w:rsid w:val="30BF797B"/>
    <w:rsid w:val="314D34B4"/>
    <w:rsid w:val="320E40B4"/>
    <w:rsid w:val="3216C826"/>
    <w:rsid w:val="32566841"/>
    <w:rsid w:val="32712702"/>
    <w:rsid w:val="32782FE4"/>
    <w:rsid w:val="32E13BAB"/>
    <w:rsid w:val="33173D1A"/>
    <w:rsid w:val="33493B27"/>
    <w:rsid w:val="335387CD"/>
    <w:rsid w:val="33589EFF"/>
    <w:rsid w:val="338F57AE"/>
    <w:rsid w:val="35531D9C"/>
    <w:rsid w:val="3586A5E1"/>
    <w:rsid w:val="358EB569"/>
    <w:rsid w:val="36094653"/>
    <w:rsid w:val="367EDA53"/>
    <w:rsid w:val="36877563"/>
    <w:rsid w:val="3712040B"/>
    <w:rsid w:val="3753F4F3"/>
    <w:rsid w:val="38800244"/>
    <w:rsid w:val="38A19567"/>
    <w:rsid w:val="39216755"/>
    <w:rsid w:val="3950C1F5"/>
    <w:rsid w:val="398B05DC"/>
    <w:rsid w:val="39C5CCC7"/>
    <w:rsid w:val="3A32F4AF"/>
    <w:rsid w:val="3A465115"/>
    <w:rsid w:val="3A5568FE"/>
    <w:rsid w:val="3A8795B9"/>
    <w:rsid w:val="3A8F3169"/>
    <w:rsid w:val="3B0C429A"/>
    <w:rsid w:val="3BC234BE"/>
    <w:rsid w:val="3BF5EDF1"/>
    <w:rsid w:val="3C8FA4B3"/>
    <w:rsid w:val="3CF26696"/>
    <w:rsid w:val="3D562DC4"/>
    <w:rsid w:val="3D6DA2A4"/>
    <w:rsid w:val="3E1DE18D"/>
    <w:rsid w:val="3E877111"/>
    <w:rsid w:val="3E98ED4B"/>
    <w:rsid w:val="3EA563F6"/>
    <w:rsid w:val="3EEA0182"/>
    <w:rsid w:val="3F577968"/>
    <w:rsid w:val="3F82D2C9"/>
    <w:rsid w:val="3F8797F8"/>
    <w:rsid w:val="3FA8FECE"/>
    <w:rsid w:val="3FE8805F"/>
    <w:rsid w:val="401B801F"/>
    <w:rsid w:val="4029AAFC"/>
    <w:rsid w:val="40ACECEF"/>
    <w:rsid w:val="4125AB2D"/>
    <w:rsid w:val="413EAE75"/>
    <w:rsid w:val="414C3F85"/>
    <w:rsid w:val="41A38A10"/>
    <w:rsid w:val="41D308AD"/>
    <w:rsid w:val="41D64DA7"/>
    <w:rsid w:val="41D92B00"/>
    <w:rsid w:val="41F36466"/>
    <w:rsid w:val="4249902F"/>
    <w:rsid w:val="42B806B1"/>
    <w:rsid w:val="43D2CAE2"/>
    <w:rsid w:val="43E58FE9"/>
    <w:rsid w:val="4606326C"/>
    <w:rsid w:val="463204CA"/>
    <w:rsid w:val="46B2319A"/>
    <w:rsid w:val="46C73F27"/>
    <w:rsid w:val="47095BA1"/>
    <w:rsid w:val="470E15E4"/>
    <w:rsid w:val="47C15F2B"/>
    <w:rsid w:val="48018A42"/>
    <w:rsid w:val="483514B4"/>
    <w:rsid w:val="48400B2D"/>
    <w:rsid w:val="48D3814F"/>
    <w:rsid w:val="4A2D4B1F"/>
    <w:rsid w:val="4A516F84"/>
    <w:rsid w:val="4A6A4351"/>
    <w:rsid w:val="4AAF5097"/>
    <w:rsid w:val="4B22EE81"/>
    <w:rsid w:val="4B5DA1F8"/>
    <w:rsid w:val="4B61AF87"/>
    <w:rsid w:val="4B90C337"/>
    <w:rsid w:val="4BAF4520"/>
    <w:rsid w:val="4C5662E5"/>
    <w:rsid w:val="4C5CF764"/>
    <w:rsid w:val="4C712793"/>
    <w:rsid w:val="4CF55830"/>
    <w:rsid w:val="4D3D8E2F"/>
    <w:rsid w:val="4D90285A"/>
    <w:rsid w:val="4DE74CFA"/>
    <w:rsid w:val="4E830FB6"/>
    <w:rsid w:val="4E9B1C3C"/>
    <w:rsid w:val="4ED4CC48"/>
    <w:rsid w:val="4F114C4B"/>
    <w:rsid w:val="4F2266D3"/>
    <w:rsid w:val="5000E1B4"/>
    <w:rsid w:val="503BF610"/>
    <w:rsid w:val="50459643"/>
    <w:rsid w:val="504F1136"/>
    <w:rsid w:val="50589495"/>
    <w:rsid w:val="5059B1D0"/>
    <w:rsid w:val="507C51BC"/>
    <w:rsid w:val="508FE662"/>
    <w:rsid w:val="50E282F8"/>
    <w:rsid w:val="510B0F8F"/>
    <w:rsid w:val="51333D5F"/>
    <w:rsid w:val="5240DD3E"/>
    <w:rsid w:val="52692215"/>
    <w:rsid w:val="5289783C"/>
    <w:rsid w:val="52FBD07A"/>
    <w:rsid w:val="53348C18"/>
    <w:rsid w:val="5352369A"/>
    <w:rsid w:val="53DFB872"/>
    <w:rsid w:val="53F5FF49"/>
    <w:rsid w:val="540261E5"/>
    <w:rsid w:val="54103FF5"/>
    <w:rsid w:val="547F87F7"/>
    <w:rsid w:val="549214AD"/>
    <w:rsid w:val="5493B7B7"/>
    <w:rsid w:val="5495D114"/>
    <w:rsid w:val="54DFA7A8"/>
    <w:rsid w:val="54E7899B"/>
    <w:rsid w:val="552E8227"/>
    <w:rsid w:val="55858F76"/>
    <w:rsid w:val="55964EF4"/>
    <w:rsid w:val="559B1494"/>
    <w:rsid w:val="5658C3F3"/>
    <w:rsid w:val="568734FF"/>
    <w:rsid w:val="56CFE7C9"/>
    <w:rsid w:val="576E23A0"/>
    <w:rsid w:val="58362A2E"/>
    <w:rsid w:val="58409954"/>
    <w:rsid w:val="58705CC8"/>
    <w:rsid w:val="58848474"/>
    <w:rsid w:val="58BD486A"/>
    <w:rsid w:val="58F66621"/>
    <w:rsid w:val="590A26E9"/>
    <w:rsid w:val="5A00D508"/>
    <w:rsid w:val="5A0A28D1"/>
    <w:rsid w:val="5A4B70B9"/>
    <w:rsid w:val="5A9E10F0"/>
    <w:rsid w:val="5AA6A8BD"/>
    <w:rsid w:val="5ABE374B"/>
    <w:rsid w:val="5AC75B51"/>
    <w:rsid w:val="5AEE4E63"/>
    <w:rsid w:val="5AFED54A"/>
    <w:rsid w:val="5B173EE9"/>
    <w:rsid w:val="5B1EE06C"/>
    <w:rsid w:val="5B3A19BA"/>
    <w:rsid w:val="5BC61BB0"/>
    <w:rsid w:val="5C137E81"/>
    <w:rsid w:val="5C912300"/>
    <w:rsid w:val="5D314F2D"/>
    <w:rsid w:val="5D93A8E5"/>
    <w:rsid w:val="5E061B13"/>
    <w:rsid w:val="5E3CBED4"/>
    <w:rsid w:val="5E401676"/>
    <w:rsid w:val="5F46834D"/>
    <w:rsid w:val="5FF73FDB"/>
    <w:rsid w:val="6039A834"/>
    <w:rsid w:val="60CEC039"/>
    <w:rsid w:val="60D68A9E"/>
    <w:rsid w:val="61853EC9"/>
    <w:rsid w:val="61AFB3E1"/>
    <w:rsid w:val="61B5535F"/>
    <w:rsid w:val="61D08700"/>
    <w:rsid w:val="61D9BDE3"/>
    <w:rsid w:val="621F5D14"/>
    <w:rsid w:val="6247C7B4"/>
    <w:rsid w:val="626939A2"/>
    <w:rsid w:val="63420402"/>
    <w:rsid w:val="640A1612"/>
    <w:rsid w:val="6459D956"/>
    <w:rsid w:val="651A0461"/>
    <w:rsid w:val="65859BA2"/>
    <w:rsid w:val="659E6D8A"/>
    <w:rsid w:val="65EB6ADF"/>
    <w:rsid w:val="663AA31D"/>
    <w:rsid w:val="663E288A"/>
    <w:rsid w:val="6649C91A"/>
    <w:rsid w:val="66BA7C83"/>
    <w:rsid w:val="680E1A01"/>
    <w:rsid w:val="68211D80"/>
    <w:rsid w:val="68D980A5"/>
    <w:rsid w:val="69370798"/>
    <w:rsid w:val="69613ADE"/>
    <w:rsid w:val="699756A8"/>
    <w:rsid w:val="69D26158"/>
    <w:rsid w:val="69E500F9"/>
    <w:rsid w:val="6A6BEF7C"/>
    <w:rsid w:val="6AA85FEA"/>
    <w:rsid w:val="6BC87260"/>
    <w:rsid w:val="6BCA0C4A"/>
    <w:rsid w:val="6C26DC97"/>
    <w:rsid w:val="6C9303F9"/>
    <w:rsid w:val="6CB37F88"/>
    <w:rsid w:val="6CB9AF08"/>
    <w:rsid w:val="6CBC6513"/>
    <w:rsid w:val="6D117214"/>
    <w:rsid w:val="6DB95EAC"/>
    <w:rsid w:val="6DCB7109"/>
    <w:rsid w:val="6EBD13A9"/>
    <w:rsid w:val="6ED9DF5A"/>
    <w:rsid w:val="6F16B186"/>
    <w:rsid w:val="6F1D6F40"/>
    <w:rsid w:val="6FAFC084"/>
    <w:rsid w:val="6FE6F3D1"/>
    <w:rsid w:val="6FF46E19"/>
    <w:rsid w:val="7065CD83"/>
    <w:rsid w:val="70C06575"/>
    <w:rsid w:val="714A4220"/>
    <w:rsid w:val="717A0DB3"/>
    <w:rsid w:val="718C5004"/>
    <w:rsid w:val="71A06B24"/>
    <w:rsid w:val="71C21BFD"/>
    <w:rsid w:val="71CF7302"/>
    <w:rsid w:val="7249DCB1"/>
    <w:rsid w:val="72BFEB37"/>
    <w:rsid w:val="72E544CE"/>
    <w:rsid w:val="731385E5"/>
    <w:rsid w:val="73A16959"/>
    <w:rsid w:val="73BE1661"/>
    <w:rsid w:val="740EB91D"/>
    <w:rsid w:val="7444EF5C"/>
    <w:rsid w:val="745363AA"/>
    <w:rsid w:val="751B5EF4"/>
    <w:rsid w:val="757FC1B6"/>
    <w:rsid w:val="7599373C"/>
    <w:rsid w:val="75A7AB09"/>
    <w:rsid w:val="75BFEAB8"/>
    <w:rsid w:val="75F81850"/>
    <w:rsid w:val="7603403A"/>
    <w:rsid w:val="761B341D"/>
    <w:rsid w:val="76251F91"/>
    <w:rsid w:val="765370E5"/>
    <w:rsid w:val="7701284E"/>
    <w:rsid w:val="772AD3E7"/>
    <w:rsid w:val="77409A25"/>
    <w:rsid w:val="774990D0"/>
    <w:rsid w:val="77DA0643"/>
    <w:rsid w:val="780EC6A3"/>
    <w:rsid w:val="781DEABF"/>
    <w:rsid w:val="783EF9BD"/>
    <w:rsid w:val="78BAFE7B"/>
    <w:rsid w:val="78E082C0"/>
    <w:rsid w:val="78EB6C5F"/>
    <w:rsid w:val="795972C0"/>
    <w:rsid w:val="79BEBA78"/>
    <w:rsid w:val="79F0B7DC"/>
    <w:rsid w:val="7A646634"/>
    <w:rsid w:val="7A989B0E"/>
    <w:rsid w:val="7AAEC7A1"/>
    <w:rsid w:val="7B543101"/>
    <w:rsid w:val="7B7AF2E5"/>
    <w:rsid w:val="7BAA9947"/>
    <w:rsid w:val="7C1737B5"/>
    <w:rsid w:val="7C5FD01E"/>
    <w:rsid w:val="7C6D7FA6"/>
    <w:rsid w:val="7D2DD98F"/>
    <w:rsid w:val="7D466665"/>
    <w:rsid w:val="7D7D5BAD"/>
    <w:rsid w:val="7DC0BAAF"/>
    <w:rsid w:val="7DD9E30C"/>
    <w:rsid w:val="7DEFA3D5"/>
    <w:rsid w:val="7E3E97BA"/>
    <w:rsid w:val="7EAB7ECD"/>
    <w:rsid w:val="7F2369CF"/>
    <w:rsid w:val="7FB99138"/>
    <w:rsid w:val="7FC9478C"/>
    <w:rsid w:val="7FE404F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D23E83"/>
  <w14:defaultImageDpi w14:val="32767"/>
  <w15:chartTrackingRefBased/>
  <w15:docId w15:val="{C64A6FC7-10EB-4BEB-A972-B07A852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39"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72"/>
    <w:lsdException w:name="List Table 3 Accent 1" w:uiPriority="73"/>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uiPriority="37"/>
    <w:lsdException w:name="List Table 3 Accent 2" w:uiPriority="39"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F098F"/>
    <w:pPr>
      <w:suppressAutoHyphens/>
      <w:ind w:firstLine="720"/>
    </w:pPr>
    <w:rPr>
      <w:lang w:val="es-ES_tradnl" w:eastAsia="es-ES_tradnl"/>
    </w:rPr>
  </w:style>
  <w:style w:type="paragraph" w:styleId="Ttulo1">
    <w:name w:val="heading 1"/>
    <w:basedOn w:val="Normal"/>
    <w:next w:val="Normal"/>
    <w:qFormat/>
    <w:rsid w:val="004B03C4"/>
    <w:pPr>
      <w:jc w:val="both"/>
      <w:outlineLvl w:val="0"/>
    </w:pPr>
    <w:rPr>
      <w:b/>
      <w:bCs/>
      <w:sz w:val="24"/>
      <w:szCs w:val="24"/>
      <w:lang w:val="es-ES"/>
    </w:rPr>
  </w:style>
  <w:style w:type="paragraph" w:styleId="Ttulo2">
    <w:name w:val="heading 2"/>
    <w:basedOn w:val="Normal"/>
    <w:next w:val="Normal"/>
    <w:qFormat/>
    <w:rsid w:val="005F098F"/>
    <w:pPr>
      <w:jc w:val="both"/>
      <w:outlineLvl w:val="1"/>
    </w:pPr>
    <w:rPr>
      <w:b/>
      <w:bCs/>
      <w:color w:val="C00000"/>
      <w:sz w:val="24"/>
      <w:szCs w:val="24"/>
      <w:lang w:val="es-ES"/>
    </w:rPr>
  </w:style>
  <w:style w:type="paragraph" w:styleId="Ttulo3">
    <w:name w:val="heading 3"/>
    <w:basedOn w:val="Normal"/>
    <w:next w:val="Normal"/>
    <w:qFormat/>
    <w:pPr>
      <w:keepNext/>
      <w:numPr>
        <w:ilvl w:val="2"/>
        <w:numId w:val="3"/>
      </w:numPr>
      <w:outlineLvl w:val="2"/>
    </w:pPr>
  </w:style>
  <w:style w:type="paragraph" w:styleId="Ttulo4">
    <w:name w:val="heading 4"/>
    <w:basedOn w:val="Encabezado2"/>
    <w:next w:val="Textoindependiente"/>
    <w:qFormat/>
    <w:pPr>
      <w:outlineLvl w:val="3"/>
    </w:pPr>
  </w:style>
  <w:style w:type="paragraph" w:styleId="Ttulo7">
    <w:name w:val="heading 7"/>
    <w:basedOn w:val="Normal"/>
    <w:next w:val="Normal"/>
    <w:qFormat/>
    <w:pPr>
      <w:keepNext/>
      <w:ind w:firstLine="216"/>
      <w:jc w:val="both"/>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hint="default"/>
    </w:rPr>
  </w:style>
  <w:style w:type="character" w:customStyle="1" w:styleId="Fuentedeprrafopredeter3">
    <w:name w:val="Fuente de párrafo predeter.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Fuentedeprrafopredeter2">
    <w:name w:val="Fuente de párrafo predeter.2"/>
  </w:style>
  <w:style w:type="character" w:customStyle="1" w:styleId="Rtulodeencabezadodemensaje">
    <w:name w:val="Rótulo de encabezado de mensaje"/>
  </w:style>
  <w:style w:type="character" w:customStyle="1" w:styleId="nfasis1">
    <w:name w:val="Énfasis1"/>
  </w:style>
  <w:style w:type="character" w:customStyle="1" w:styleId="Casilladeverificacin">
    <w:name w:val="Casilla de verificación"/>
  </w:style>
  <w:style w:type="character" w:styleId="Nmerodepgina">
    <w:name w:val="page number"/>
    <w:basedOn w:val="Fuentedeprrafopredeter2"/>
  </w:style>
  <w:style w:type="character" w:customStyle="1" w:styleId="textovalor">
    <w:name w:val="textovalor"/>
  </w:style>
  <w:style w:type="character" w:customStyle="1" w:styleId="textodireccion">
    <w:name w:val="textodireccion"/>
  </w:style>
  <w:style w:type="character" w:customStyle="1" w:styleId="textopersonacargo">
    <w:name w:val="textopersonacargo"/>
  </w:style>
  <w:style w:type="character" w:customStyle="1" w:styleId="textotitulo">
    <w:name w:val="textotitulo"/>
  </w:style>
  <w:style w:type="character" w:customStyle="1" w:styleId="DefaultParagraphFont0">
    <w:name w:val="Default Paragraph Font0"/>
  </w:style>
  <w:style w:type="character" w:styleId="Hipervnculo">
    <w:name w:val="Hyperlink"/>
    <w:uiPriority w:val="99"/>
  </w:style>
  <w:style w:type="character" w:customStyle="1" w:styleId="NormalWebCar">
    <w:name w:val="Normal (Web) Car"/>
    <w:basedOn w:val="Fuentedeprrafopredeter2"/>
  </w:style>
  <w:style w:type="character" w:customStyle="1" w:styleId="Fuentedeprrafopredeter1">
    <w:name w:val="Fuente de párrafo predeter.1"/>
  </w:style>
  <w:style w:type="character" w:customStyle="1" w:styleId="apple-converted-space">
    <w:name w:val="apple-converted-space"/>
    <w:basedOn w:val="Fuentedeprrafopredeter2"/>
  </w:style>
  <w:style w:type="character" w:styleId="Textoennegrita">
    <w:name w:val="Strong"/>
    <w:qFormat/>
    <w:rPr>
      <w:b/>
      <w:bCs/>
    </w:rPr>
  </w:style>
  <w:style w:type="character" w:customStyle="1" w:styleId="Smbolosdenumeracin">
    <w:name w:val="Símbolos de numeración"/>
  </w:style>
  <w:style w:type="character" w:customStyle="1" w:styleId="Vietas">
    <w:name w:val="Viñetas"/>
  </w:style>
  <w:style w:type="character" w:styleId="Hipervnculovisitado">
    <w:name w:val="FollowedHyperlink"/>
    <w:basedOn w:val="Fuentedeprrafopredeter3"/>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Caracteresdenotaalpie">
    <w:name w:val="Caracteres de nota al pie"/>
    <w:rPr>
      <w:vertAlign w:val="superscript"/>
    </w:rPr>
  </w:style>
  <w:style w:type="character" w:customStyle="1" w:styleId="WW-Caracteresdenotaalpie">
    <w:name w:val="WW-Caracteres de nota al pie"/>
  </w:style>
  <w:style w:type="paragraph" w:styleId="Ttulo">
    <w:name w:val="Title"/>
    <w:basedOn w:val="Normal"/>
    <w:next w:val="Textoindependiente"/>
    <w:qFormat/>
    <w:pPr>
      <w:keepNext/>
      <w:spacing w:before="240" w:after="120"/>
    </w:pPr>
  </w:style>
  <w:style w:type="paragraph" w:styleId="Textoindependiente">
    <w:name w:val="Body Text"/>
    <w:basedOn w:val="Normal"/>
    <w:pPr>
      <w:widowControl w:val="0"/>
      <w:spacing w:line="480" w:lineRule="auto"/>
      <w:ind w:left="840" w:right="-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style>
  <w:style w:type="paragraph" w:customStyle="1" w:styleId="WW-Encabezado">
    <w:name w:val="WW-Encabezado"/>
    <w:basedOn w:val="Normal"/>
    <w:next w:val="Textoindependiente"/>
    <w:pPr>
      <w:keepNext/>
      <w:spacing w:before="240" w:after="120"/>
    </w:pPr>
  </w:style>
  <w:style w:type="paragraph" w:customStyle="1" w:styleId="Encabezado1">
    <w:name w:val="Encabezado1"/>
    <w:basedOn w:val="Normal"/>
    <w:next w:val="Textoindependiente"/>
    <w:pPr>
      <w:keepNext/>
      <w:spacing w:before="240" w:after="120"/>
    </w:pPr>
  </w:style>
  <w:style w:type="paragraph" w:customStyle="1" w:styleId="Epgrafe">
    <w:name w:val="Epígrafe"/>
    <w:basedOn w:val="Normal"/>
    <w:pPr>
      <w:suppressLineNumbers/>
      <w:spacing w:before="120" w:after="120"/>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sillasdeverificacin">
    <w:name w:val="Casillas de verificación"/>
    <w:basedOn w:val="Normal"/>
    <w:pPr>
      <w:widowControl w:val="0"/>
      <w:spacing w:before="360" w:after="360"/>
    </w:pPr>
  </w:style>
  <w:style w:type="paragraph" w:customStyle="1" w:styleId="Encabezadodefax">
    <w:name w:val="Encabezado de fax"/>
    <w:basedOn w:val="Normal"/>
    <w:pPr>
      <w:widowControl w:val="0"/>
      <w:spacing w:before="240" w:after="60"/>
    </w:pPr>
  </w:style>
  <w:style w:type="paragraph" w:customStyle="1" w:styleId="Ttulodeldocumento">
    <w:name w:val="Título del documento"/>
    <w:next w:val="Normal"/>
    <w:pPr>
      <w:widowControl w:val="0"/>
      <w:suppressAutoHyphens/>
      <w:spacing w:before="100" w:after="720" w:line="480" w:lineRule="auto"/>
      <w:ind w:left="840"/>
    </w:pPr>
    <w:rPr>
      <w:lang w:val="es-ES_tradnl" w:eastAsia="es-ES_tradnl"/>
    </w:rPr>
  </w:style>
  <w:style w:type="paragraph" w:customStyle="1" w:styleId="Logotipo">
    <w:name w:val="Logotipo"/>
    <w:basedOn w:val="Normal"/>
    <w:pPr>
      <w:widowControl w:val="0"/>
    </w:pPr>
  </w:style>
  <w:style w:type="paragraph" w:customStyle="1" w:styleId="Eslogan">
    <w:name w:val="Eslogan"/>
    <w:basedOn w:val="Normal"/>
    <w:pPr>
      <w:widowControl w:val="0"/>
    </w:pPr>
  </w:style>
  <w:style w:type="paragraph" w:customStyle="1" w:styleId="Organizacin">
    <w:name w:val="Organización"/>
    <w:basedOn w:val="Normal"/>
    <w:pPr>
      <w:keepLines/>
      <w:widowControl w:val="0"/>
      <w:spacing w:line="192" w:lineRule="auto"/>
      <w:ind w:left="840" w:right="-120"/>
    </w:pPr>
  </w:style>
  <w:style w:type="paragraph" w:customStyle="1" w:styleId="Encabezado-base">
    <w:name w:val="Encabezado - base"/>
    <w:basedOn w:val="Normal"/>
    <w:pPr>
      <w:keepLines/>
      <w:widowControl w:val="0"/>
      <w:tabs>
        <w:tab w:val="left" w:pos="-1080"/>
        <w:tab w:val="center" w:pos="4320"/>
        <w:tab w:val="right" w:pos="9480"/>
      </w:tabs>
      <w:ind w:left="-1080" w:right="-840"/>
    </w:pPr>
  </w:style>
  <w:style w:type="paragraph" w:customStyle="1" w:styleId="Ttulo-base">
    <w:name w:val="Título - base"/>
    <w:basedOn w:val="Normal"/>
    <w:next w:val="Textoindependiente"/>
    <w:pPr>
      <w:keepNext/>
      <w:keepLines/>
      <w:widowControl w:val="0"/>
      <w:spacing w:line="480" w:lineRule="auto"/>
      <w:ind w:left="840" w:right="-240"/>
    </w:pPr>
  </w:style>
  <w:style w:type="paragraph" w:customStyle="1" w:styleId="Encabezadodemensaje1">
    <w:name w:val="Encabezado de mensaje1"/>
    <w:basedOn w:val="Textoindependiente"/>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style>
  <w:style w:type="paragraph" w:customStyle="1" w:styleId="Encabezadodemensaje-ltima">
    <w:name w:val="Encabezado de mensaje - última"/>
    <w:basedOn w:val="Encabezadodemensaje1"/>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Firmanombre">
    <w:name w:val="Firma nombre"/>
    <w:basedOn w:val="Normal"/>
    <w:next w:val="Normal"/>
    <w:pPr>
      <w:keepNext/>
      <w:keepLines/>
      <w:widowControl w:val="0"/>
      <w:spacing w:before="660"/>
      <w:ind w:left="840" w:right="-120"/>
    </w:pPr>
  </w:style>
  <w:style w:type="paragraph" w:styleId="Remitedesobre">
    <w:name w:val="envelope return"/>
    <w:basedOn w:val="Normal"/>
    <w:pPr>
      <w:keepLines/>
      <w:widowControl w:val="0"/>
      <w:spacing w:line="192" w:lineRule="auto"/>
      <w:ind w:right="-120"/>
    </w:pPr>
  </w:style>
  <w:style w:type="paragraph" w:customStyle="1" w:styleId="Textoindependiente21">
    <w:name w:val="Texto independiente 21"/>
    <w:basedOn w:val="Normal"/>
    <w:pPr>
      <w:jc w:val="both"/>
    </w:pPr>
    <w:rPr>
      <w:sz w:val="22"/>
    </w:rPr>
  </w:style>
  <w:style w:type="paragraph" w:styleId="Sangradetextonormal">
    <w:name w:val="Body Text Indent"/>
    <w:basedOn w:val="Normal"/>
    <w:pPr>
      <w:ind w:left="700" w:hanging="700"/>
    </w:pPr>
  </w:style>
  <w:style w:type="paragraph" w:customStyle="1" w:styleId="Textoindependiente31">
    <w:name w:val="Texto independiente 31"/>
    <w:basedOn w:val="Normal"/>
    <w:rPr>
      <w:sz w:val="22"/>
    </w:rPr>
  </w:style>
  <w:style w:type="paragraph" w:customStyle="1" w:styleId="Normal-1">
    <w:name w:val="Normal-1"/>
    <w:basedOn w:val="Normal"/>
    <w:pPr>
      <w:overflowPunct w:val="0"/>
      <w:autoSpaceDE w:val="0"/>
      <w:spacing w:after="120"/>
      <w:jc w:val="both"/>
      <w:textAlignment w:val="baseline"/>
    </w:pPr>
  </w:style>
  <w:style w:type="paragraph" w:styleId="Textodeglobo">
    <w:name w:val="Balloon Text"/>
    <w:basedOn w:val="Normal"/>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Pa8">
    <w:name w:val="Pa8"/>
    <w:basedOn w:val="Normal"/>
    <w:next w:val="Normal"/>
    <w:pPr>
      <w:spacing w:line="201" w:lineRule="atLeast"/>
    </w:pPr>
  </w:style>
  <w:style w:type="paragraph" w:customStyle="1" w:styleId="Pa6">
    <w:name w:val="Pa6"/>
    <w:basedOn w:val="Normal"/>
    <w:next w:val="Normal"/>
    <w:pPr>
      <w:spacing w:line="201" w:lineRule="atLeast"/>
    </w:pPr>
  </w:style>
  <w:style w:type="paragraph" w:customStyle="1" w:styleId="Default">
    <w:name w:val="Default"/>
    <w:pPr>
      <w:suppressAutoHyphens/>
    </w:pPr>
    <w:rPr>
      <w:lang w:val="es-ES_tradnl" w:eastAsia="es-ES_tradnl"/>
    </w:rPr>
  </w:style>
  <w:style w:type="paragraph" w:customStyle="1" w:styleId="Prrafodelista1">
    <w:name w:val="Párrafo de lista1"/>
    <w:basedOn w:val="Normal"/>
    <w:pPr>
      <w:spacing w:after="200" w:line="276" w:lineRule="auto"/>
      <w:ind w:left="720"/>
    </w:pPr>
  </w:style>
  <w:style w:type="paragraph" w:customStyle="1" w:styleId="Contenidodelatabla">
    <w:name w:val="Contenido de la tabla"/>
    <w:basedOn w:val="Normal"/>
    <w:pPr>
      <w:spacing w:after="200" w:line="276" w:lineRule="auto"/>
    </w:pPr>
  </w:style>
  <w:style w:type="paragraph" w:styleId="TDC1">
    <w:name w:val="toc 1"/>
    <w:basedOn w:val="Normal"/>
    <w:next w:val="Normal"/>
    <w:uiPriority w:val="39"/>
    <w:pPr>
      <w:spacing w:after="100" w:line="276" w:lineRule="auto"/>
    </w:pPr>
  </w:style>
  <w:style w:type="paragraph" w:styleId="TDC2">
    <w:name w:val="toc 2"/>
    <w:basedOn w:val="Normal"/>
    <w:next w:val="Normal"/>
    <w:uiPriority w:val="39"/>
    <w:pPr>
      <w:spacing w:after="100" w:line="276" w:lineRule="auto"/>
      <w:ind w:left="220"/>
    </w:pPr>
  </w:style>
  <w:style w:type="paragraph" w:styleId="NormalWeb">
    <w:name w:val="Normal (Web)"/>
    <w:basedOn w:val="Normal"/>
    <w:pPr>
      <w:spacing w:before="100" w:after="142" w:line="288" w:lineRule="auto"/>
    </w:pPr>
  </w:style>
  <w:style w:type="paragraph" w:customStyle="1" w:styleId="Pa11">
    <w:name w:val="Pa11"/>
    <w:basedOn w:val="Default"/>
    <w:next w:val="Default"/>
    <w:pPr>
      <w:suppressAutoHyphens w:val="0"/>
      <w:autoSpaceDE w:val="0"/>
      <w:spacing w:line="201" w:lineRule="atLeast"/>
    </w:pPr>
  </w:style>
  <w:style w:type="paragraph" w:customStyle="1" w:styleId="Pa9">
    <w:name w:val="Pa9"/>
    <w:basedOn w:val="Default"/>
    <w:next w:val="Default"/>
    <w:pPr>
      <w:suppressAutoHyphens w:val="0"/>
      <w:autoSpaceDE w:val="0"/>
      <w:spacing w:line="201" w:lineRule="atLeast"/>
    </w:pPr>
  </w:style>
  <w:style w:type="paragraph" w:customStyle="1" w:styleId="Contenidodelmarco">
    <w:name w:val="Contenido del marco"/>
    <w:basedOn w:val="Normal"/>
  </w:style>
  <w:style w:type="paragraph" w:customStyle="1" w:styleId="Encabezamientoizquierdo">
    <w:name w:val="Encabezamiento izquierdo"/>
    <w:basedOn w:val="Normal"/>
  </w:style>
  <w:style w:type="paragraph" w:customStyle="1" w:styleId="Encabezadodelatabla">
    <w:name w:val="Encabezado de la tabla"/>
    <w:basedOn w:val="Contenidodelatabla"/>
    <w:pPr>
      <w:suppressLineNumbers/>
      <w:jc w:val="center"/>
    </w:pPr>
    <w:rPr>
      <w:b/>
      <w:bCs/>
    </w:rPr>
  </w:style>
  <w:style w:type="paragraph" w:customStyle="1" w:styleId="Ttulodelatabla">
    <w:name w:val="Título de la tabla"/>
    <w:basedOn w:val="Contenidodelatabla"/>
    <w:pPr>
      <w:suppressLineNumbers/>
      <w:jc w:val="center"/>
    </w:pPr>
    <w:rPr>
      <w:b/>
      <w:bCs/>
    </w:rPr>
  </w:style>
  <w:style w:type="paragraph" w:customStyle="1" w:styleId="CM59">
    <w:name w:val="CM59"/>
    <w:basedOn w:val="Default"/>
  </w:style>
  <w:style w:type="paragraph" w:customStyle="1" w:styleId="CM4">
    <w:name w:val="CM4"/>
    <w:basedOn w:val="Default"/>
    <w:pPr>
      <w:spacing w:line="253" w:lineRule="atLeast"/>
    </w:pPr>
  </w:style>
  <w:style w:type="paragraph" w:customStyle="1" w:styleId="Pa13">
    <w:name w:val="Pa13"/>
    <w:basedOn w:val="Default"/>
    <w:pPr>
      <w:spacing w:line="201" w:lineRule="atLeast"/>
    </w:pPr>
  </w:style>
  <w:style w:type="paragraph" w:customStyle="1" w:styleId="bodytext12">
    <w:name w:val="bodytext12"/>
    <w:basedOn w:val="Normal"/>
    <w:pPr>
      <w:spacing w:before="280" w:after="120"/>
      <w:jc w:val="center"/>
    </w:pPr>
  </w:style>
  <w:style w:type="paragraph" w:customStyle="1" w:styleId="Textoindependiente32">
    <w:name w:val="Texto independiente 32"/>
    <w:basedOn w:val="Normal"/>
    <w:pPr>
      <w:jc w:val="both"/>
    </w:pPr>
  </w:style>
  <w:style w:type="paragraph" w:customStyle="1" w:styleId="Textoindependiente22">
    <w:name w:val="Texto independiente 22"/>
    <w:basedOn w:val="Normal"/>
    <w:pPr>
      <w:jc w:val="both"/>
    </w:pPr>
    <w:rPr>
      <w:sz w:val="22"/>
    </w:rPr>
  </w:style>
  <w:style w:type="paragraph" w:customStyle="1" w:styleId="Pa7">
    <w:name w:val="Pa7"/>
    <w:basedOn w:val="Default"/>
    <w:pPr>
      <w:spacing w:line="221" w:lineRule="atLeast"/>
    </w:pPr>
  </w:style>
  <w:style w:type="paragraph" w:styleId="Textonotapie">
    <w:name w:val="footnote text"/>
    <w:basedOn w:val="Normal"/>
    <w:pPr>
      <w:suppressLineNumbers/>
      <w:ind w:left="339" w:hanging="339"/>
    </w:pPr>
  </w:style>
  <w:style w:type="paragraph" w:customStyle="1" w:styleId="encabezadodetoa">
    <w:name w:val="encabezado de toa"/>
    <w:basedOn w:val="Normal"/>
    <w:pPr>
      <w:widowControl w:val="0"/>
      <w:tabs>
        <w:tab w:val="right" w:pos="9360"/>
      </w:tabs>
    </w:pPr>
  </w:style>
  <w:style w:type="character" w:styleId="Refdecomentario">
    <w:name w:val="annotation reference"/>
    <w:uiPriority w:val="99"/>
    <w:semiHidden/>
    <w:unhideWhenUsed/>
    <w:rsid w:val="00246EFF"/>
    <w:rPr>
      <w:sz w:val="18"/>
      <w:szCs w:val="18"/>
    </w:rPr>
  </w:style>
  <w:style w:type="paragraph" w:styleId="Textocomentario">
    <w:name w:val="annotation text"/>
    <w:basedOn w:val="Normal"/>
    <w:link w:val="TextocomentarioCar"/>
    <w:uiPriority w:val="99"/>
    <w:unhideWhenUsed/>
    <w:rsid w:val="00246EFF"/>
    <w:rPr>
      <w:sz w:val="24"/>
      <w:szCs w:val="24"/>
    </w:rPr>
  </w:style>
  <w:style w:type="character" w:customStyle="1" w:styleId="TextocomentarioCar">
    <w:name w:val="Texto comentario Car"/>
    <w:link w:val="Textocomentario"/>
    <w:uiPriority w:val="99"/>
    <w:rsid w:val="00246EFF"/>
    <w:rPr>
      <w:sz w:val="24"/>
      <w:szCs w:val="24"/>
    </w:rPr>
  </w:style>
  <w:style w:type="paragraph" w:styleId="Asuntodelcomentario">
    <w:name w:val="annotation subject"/>
    <w:basedOn w:val="Textocomentario"/>
    <w:next w:val="Textocomentario"/>
    <w:link w:val="AsuntodelcomentarioCar"/>
    <w:uiPriority w:val="99"/>
    <w:semiHidden/>
    <w:unhideWhenUsed/>
    <w:rsid w:val="00246EFF"/>
    <w:rPr>
      <w:b/>
      <w:bCs/>
      <w:sz w:val="20"/>
      <w:szCs w:val="20"/>
    </w:rPr>
  </w:style>
  <w:style w:type="character" w:customStyle="1" w:styleId="AsuntodelcomentarioCar">
    <w:name w:val="Asunto del comentario Car"/>
    <w:link w:val="Asuntodelcomentario"/>
    <w:uiPriority w:val="99"/>
    <w:semiHidden/>
    <w:rsid w:val="00246EFF"/>
    <w:rPr>
      <w:b/>
      <w:bCs/>
      <w:sz w:val="24"/>
      <w:szCs w:val="24"/>
    </w:rPr>
  </w:style>
  <w:style w:type="paragraph" w:customStyle="1" w:styleId="Listaoscura-nfasis31">
    <w:name w:val="Lista oscura - Énfasis 31"/>
    <w:hidden/>
    <w:uiPriority w:val="99"/>
    <w:semiHidden/>
    <w:rsid w:val="00205A9C"/>
    <w:rPr>
      <w:lang w:val="es-ES_tradnl" w:eastAsia="es-ES_tradnl"/>
    </w:rPr>
  </w:style>
  <w:style w:type="character" w:customStyle="1" w:styleId="EncabezadoCar">
    <w:name w:val="Encabezado Car"/>
    <w:link w:val="Encabezado"/>
    <w:uiPriority w:val="99"/>
    <w:rsid w:val="00644A12"/>
    <w:rPr>
      <w:lang w:val="es-ES_tradnl" w:eastAsia="es-ES_tradnl"/>
    </w:rPr>
  </w:style>
  <w:style w:type="character" w:customStyle="1" w:styleId="PiedepginaCar">
    <w:name w:val="Pie de página Car"/>
    <w:link w:val="Piedepgina"/>
    <w:uiPriority w:val="99"/>
    <w:rsid w:val="00644A12"/>
    <w:rPr>
      <w:lang w:val="es-ES_tradnl" w:eastAsia="es-ES_tradnl"/>
    </w:rPr>
  </w:style>
  <w:style w:type="character" w:customStyle="1" w:styleId="HTMLconformatoprevioCar">
    <w:name w:val="HTML con formato previo Car"/>
    <w:link w:val="HTMLconformatoprevio"/>
    <w:uiPriority w:val="99"/>
    <w:rsid w:val="00C65823"/>
    <w:rPr>
      <w:lang w:val="es-ES_tradnl" w:eastAsia="es-ES_tradnl"/>
    </w:rPr>
  </w:style>
  <w:style w:type="character" w:customStyle="1" w:styleId="UnresolvedMention">
    <w:name w:val="Unresolved Mention"/>
    <w:uiPriority w:val="99"/>
    <w:semiHidden/>
    <w:unhideWhenUsed/>
    <w:rsid w:val="0084786C"/>
    <w:rPr>
      <w:color w:val="808080"/>
      <w:shd w:val="clear" w:color="auto" w:fill="E6E6E6"/>
    </w:rPr>
  </w:style>
  <w:style w:type="paragraph" w:customStyle="1" w:styleId="Standard">
    <w:name w:val="Standard"/>
    <w:rsid w:val="00195C2D"/>
    <w:pPr>
      <w:suppressAutoHyphens/>
      <w:autoSpaceDN w:val="0"/>
      <w:textAlignment w:val="baseline"/>
    </w:pPr>
    <w:rPr>
      <w:rFonts w:ascii="NewsGotT" w:eastAsia="NewsGotT" w:hAnsi="NewsGotT" w:cs="NewsGotT"/>
      <w:kern w:val="3"/>
      <w:sz w:val="21"/>
      <w:szCs w:val="24"/>
      <w:lang w:eastAsia="zh-CN" w:bidi="hi-IN"/>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9364B"/>
    <w:pPr>
      <w:ind w:left="720"/>
      <w:contextualSpacing/>
    </w:pPr>
  </w:style>
  <w:style w:type="paragraph" w:styleId="TtuloTDC">
    <w:name w:val="TOC Heading"/>
    <w:basedOn w:val="Ttulo1"/>
    <w:next w:val="Normal"/>
    <w:uiPriority w:val="39"/>
    <w:unhideWhenUsed/>
    <w:qFormat/>
    <w:rsid w:val="00B55F3A"/>
    <w:pPr>
      <w:keepNext/>
      <w:keepLines/>
      <w:suppressAutoHyphens w:val="0"/>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570">
      <w:bodyDiv w:val="1"/>
      <w:marLeft w:val="0"/>
      <w:marRight w:val="0"/>
      <w:marTop w:val="0"/>
      <w:marBottom w:val="0"/>
      <w:divBdr>
        <w:top w:val="none" w:sz="0" w:space="0" w:color="auto"/>
        <w:left w:val="none" w:sz="0" w:space="0" w:color="auto"/>
        <w:bottom w:val="none" w:sz="0" w:space="0" w:color="auto"/>
        <w:right w:val="none" w:sz="0" w:space="0" w:color="auto"/>
      </w:divBdr>
    </w:div>
    <w:div w:id="573123374">
      <w:bodyDiv w:val="1"/>
      <w:marLeft w:val="0"/>
      <w:marRight w:val="0"/>
      <w:marTop w:val="0"/>
      <w:marBottom w:val="0"/>
      <w:divBdr>
        <w:top w:val="none" w:sz="0" w:space="0" w:color="auto"/>
        <w:left w:val="none" w:sz="0" w:space="0" w:color="auto"/>
        <w:bottom w:val="none" w:sz="0" w:space="0" w:color="auto"/>
        <w:right w:val="none" w:sz="0" w:space="0" w:color="auto"/>
      </w:divBdr>
    </w:div>
    <w:div w:id="655691198">
      <w:bodyDiv w:val="1"/>
      <w:marLeft w:val="0"/>
      <w:marRight w:val="0"/>
      <w:marTop w:val="0"/>
      <w:marBottom w:val="0"/>
      <w:divBdr>
        <w:top w:val="none" w:sz="0" w:space="0" w:color="auto"/>
        <w:left w:val="none" w:sz="0" w:space="0" w:color="auto"/>
        <w:bottom w:val="none" w:sz="0" w:space="0" w:color="auto"/>
        <w:right w:val="none" w:sz="0" w:space="0" w:color="auto"/>
      </w:divBdr>
    </w:div>
    <w:div w:id="704603172">
      <w:bodyDiv w:val="1"/>
      <w:marLeft w:val="0"/>
      <w:marRight w:val="0"/>
      <w:marTop w:val="0"/>
      <w:marBottom w:val="0"/>
      <w:divBdr>
        <w:top w:val="none" w:sz="0" w:space="0" w:color="auto"/>
        <w:left w:val="none" w:sz="0" w:space="0" w:color="auto"/>
        <w:bottom w:val="none" w:sz="0" w:space="0" w:color="auto"/>
        <w:right w:val="none" w:sz="0" w:space="0" w:color="auto"/>
      </w:divBdr>
    </w:div>
    <w:div w:id="1021009186">
      <w:bodyDiv w:val="1"/>
      <w:marLeft w:val="0"/>
      <w:marRight w:val="0"/>
      <w:marTop w:val="0"/>
      <w:marBottom w:val="0"/>
      <w:divBdr>
        <w:top w:val="none" w:sz="0" w:space="0" w:color="auto"/>
        <w:left w:val="none" w:sz="0" w:space="0" w:color="auto"/>
        <w:bottom w:val="none" w:sz="0" w:space="0" w:color="auto"/>
        <w:right w:val="none" w:sz="0" w:space="0" w:color="auto"/>
      </w:divBdr>
    </w:div>
    <w:div w:id="1738942004">
      <w:bodyDiv w:val="1"/>
      <w:marLeft w:val="0"/>
      <w:marRight w:val="0"/>
      <w:marTop w:val="0"/>
      <w:marBottom w:val="0"/>
      <w:divBdr>
        <w:top w:val="none" w:sz="0" w:space="0" w:color="auto"/>
        <w:left w:val="none" w:sz="0" w:space="0" w:color="auto"/>
        <w:bottom w:val="none" w:sz="0" w:space="0" w:color="auto"/>
        <w:right w:val="none" w:sz="0" w:space="0" w:color="auto"/>
      </w:divBdr>
    </w:div>
    <w:div w:id="1875078010">
      <w:bodyDiv w:val="1"/>
      <w:marLeft w:val="0"/>
      <w:marRight w:val="0"/>
      <w:marTop w:val="0"/>
      <w:marBottom w:val="0"/>
      <w:divBdr>
        <w:top w:val="none" w:sz="0" w:space="0" w:color="auto"/>
        <w:left w:val="none" w:sz="0" w:space="0" w:color="auto"/>
        <w:bottom w:val="none" w:sz="0" w:space="0" w:color="auto"/>
        <w:right w:val="none" w:sz="0" w:space="0" w:color="auto"/>
      </w:divBdr>
    </w:div>
    <w:div w:id="2022854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iva\plntilla\Plantillas%20DGAV\Dgav\cart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29E01DE8D3734F83DF9F09DB3E12B3" ma:contentTypeVersion="5" ma:contentTypeDescription="Crear nuevo documento." ma:contentTypeScope="" ma:versionID="92cdf9fdf4b1618e0be28ca8fd5988d1">
  <xsd:schema xmlns:xsd="http://www.w3.org/2001/XMLSchema" xmlns:xs="http://www.w3.org/2001/XMLSchema" xmlns:p="http://schemas.microsoft.com/office/2006/metadata/properties" xmlns:ns3="e92d454b-a1f1-487a-a958-bc5d7b77362b" xmlns:ns4="cebe8c3f-63da-4054-9dc1-8d148dc94933" targetNamespace="http://schemas.microsoft.com/office/2006/metadata/properties" ma:root="true" ma:fieldsID="ef1958065af7d903adba7d971fd2c50c" ns3:_="" ns4:_="">
    <xsd:import namespace="e92d454b-a1f1-487a-a958-bc5d7b77362b"/>
    <xsd:import namespace="cebe8c3f-63da-4054-9dc1-8d148dc949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454b-a1f1-487a-a958-bc5d7b77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e8c3f-63da-4054-9dc1-8d148dc9493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B6C51C-4B71-40F5-80AC-FD97195556B5}">
  <ds:schemaRefs>
    <ds:schemaRef ds:uri="http://schemas.microsoft.com/sharepoint/v3/contenttype/forms"/>
  </ds:schemaRefs>
</ds:datastoreItem>
</file>

<file path=customXml/itemProps2.xml><?xml version="1.0" encoding="utf-8"?>
<ds:datastoreItem xmlns:ds="http://schemas.openxmlformats.org/officeDocument/2006/customXml" ds:itemID="{DF899686-357D-4686-84FD-43F87D9F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454b-a1f1-487a-a958-bc5d7b77362b"/>
    <ds:schemaRef ds:uri="cebe8c3f-63da-4054-9dc1-8d148dc9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6F15E-E131-4E6D-850F-55E2C70D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carta1</Template>
  <TotalTime>1</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Disposición 10565 del BOE núm. 236 de 2015</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BOE-A-2015-10565</dc:subject>
  <dc:creator>Servicio de Gestión de la Investigación</dc:creator>
  <cp:keywords/>
  <dc:description/>
  <cp:lastModifiedBy>Julio Camacho Cañamón</cp:lastModifiedBy>
  <cp:revision>4</cp:revision>
  <cp:lastPrinted>2020-09-22T17:18:00Z</cp:lastPrinted>
  <dcterms:created xsi:type="dcterms:W3CDTF">2020-09-22T17:23:00Z</dcterms:created>
  <dcterms:modified xsi:type="dcterms:W3CDTF">2021-02-12T08:39:00Z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0x010100F029E01DE8D3734F83DF9F09DB3E12B3</vt:lpwstr>
  </property>
</Properties>
</file>