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E8455" w14:textId="77777777" w:rsidR="00497E03" w:rsidRPr="00563437" w:rsidRDefault="00497E03" w:rsidP="00497E03">
      <w:pPr>
        <w:widowControl w:val="0"/>
        <w:autoSpaceDE w:val="0"/>
        <w:autoSpaceDN w:val="0"/>
        <w:adjustRightInd w:val="0"/>
        <w:spacing w:after="240"/>
        <w:rPr>
          <w:b/>
          <w:lang w:val="en-GB"/>
        </w:rPr>
      </w:pPr>
      <w:r w:rsidRPr="00563437">
        <w:rPr>
          <w:b/>
          <w:lang w:val="en-GB"/>
        </w:rPr>
        <w:t xml:space="preserve">Ref. PROMETEO-LNF-D1: Interaction between plasmas and alkaline metals </w:t>
      </w:r>
      <w:bookmarkStart w:id="0" w:name="_GoBack"/>
      <w:bookmarkEnd w:id="0"/>
    </w:p>
    <w:p w14:paraId="62D77BCE" w14:textId="0737F64E" w:rsidR="00497E03" w:rsidRPr="00563437" w:rsidRDefault="00497E03" w:rsidP="00497E03">
      <w:pPr>
        <w:tabs>
          <w:tab w:val="left" w:pos="713"/>
        </w:tabs>
        <w:jc w:val="both"/>
        <w:rPr>
          <w:lang w:val="en-GB"/>
        </w:rPr>
      </w:pPr>
      <w:r w:rsidRPr="00563437">
        <w:rPr>
          <w:lang w:val="en-GB"/>
        </w:rPr>
        <w:t>The interaction of the plas</w:t>
      </w:r>
      <w:r w:rsidR="00FB1FC5">
        <w:rPr>
          <w:lang w:val="en-GB"/>
        </w:rPr>
        <w:t>ma with the electrodes and surrounding</w:t>
      </w:r>
      <w:r w:rsidRPr="00563437">
        <w:rPr>
          <w:lang w:val="en-GB"/>
        </w:rPr>
        <w:t xml:space="preserve"> elements in the </w:t>
      </w:r>
      <w:proofErr w:type="spellStart"/>
      <w:r w:rsidRPr="00563437">
        <w:rPr>
          <w:lang w:val="en-GB"/>
        </w:rPr>
        <w:t>thruster</w:t>
      </w:r>
      <w:proofErr w:type="spellEnd"/>
      <w:r w:rsidRPr="00563437">
        <w:rPr>
          <w:lang w:val="en-GB"/>
        </w:rPr>
        <w:t xml:space="preserve"> is eventually responsible of the working life of the engine and, to large extent, of the microscopic properties of the plasma and its propel</w:t>
      </w:r>
      <w:r w:rsidR="00FB1FC5">
        <w:rPr>
          <w:lang w:val="en-GB"/>
        </w:rPr>
        <w:t>ling</w:t>
      </w:r>
      <w:r w:rsidRPr="00563437">
        <w:rPr>
          <w:lang w:val="en-GB"/>
        </w:rPr>
        <w:t xml:space="preserve"> capacity. The conditions of the electron secondary emission by the exposed material affect the </w:t>
      </w:r>
      <w:r w:rsidR="00563437">
        <w:rPr>
          <w:lang w:val="en-GB"/>
        </w:rPr>
        <w:t>plasma potential, its energy con</w:t>
      </w:r>
      <w:r w:rsidRPr="00563437">
        <w:rPr>
          <w:lang w:val="en-GB"/>
        </w:rPr>
        <w:t xml:space="preserve">sumption and stability, as well as the material sputtered from the wall by erosion and is integrated in gas phase (for instance </w:t>
      </w:r>
      <w:proofErr w:type="spellStart"/>
      <w:r w:rsidRPr="00563437">
        <w:rPr>
          <w:lang w:val="en-GB"/>
        </w:rPr>
        <w:t>Xe</w:t>
      </w:r>
      <w:proofErr w:type="spellEnd"/>
      <w:r w:rsidRPr="00563437">
        <w:rPr>
          <w:lang w:val="en-GB"/>
        </w:rPr>
        <w:t xml:space="preserve">) can affect the composition of propellant species in a non-predictable way. The techniques developed for plasma-wall interaction in fusion plasmas are fully applicable to </w:t>
      </w:r>
      <w:proofErr w:type="spellStart"/>
      <w:r w:rsidRPr="00563437">
        <w:rPr>
          <w:lang w:val="en-GB"/>
        </w:rPr>
        <w:t>thrusters</w:t>
      </w:r>
      <w:proofErr w:type="spellEnd"/>
      <w:r w:rsidRPr="00563437">
        <w:rPr>
          <w:lang w:val="en-GB"/>
        </w:rPr>
        <w:t>.</w:t>
      </w:r>
    </w:p>
    <w:p w14:paraId="7FB5803F" w14:textId="77777777" w:rsidR="00497E03" w:rsidRPr="00563437" w:rsidRDefault="00497E03" w:rsidP="00497E03">
      <w:pPr>
        <w:tabs>
          <w:tab w:val="left" w:pos="713"/>
        </w:tabs>
        <w:jc w:val="both"/>
        <w:rPr>
          <w:lang w:val="en-GB"/>
        </w:rPr>
      </w:pPr>
    </w:p>
    <w:p w14:paraId="7105FF19" w14:textId="16E71EFD" w:rsidR="00497E03" w:rsidRPr="00563437" w:rsidRDefault="00497E03" w:rsidP="00497E03">
      <w:pPr>
        <w:tabs>
          <w:tab w:val="left" w:pos="713"/>
        </w:tabs>
        <w:jc w:val="both"/>
        <w:rPr>
          <w:lang w:val="en-GB"/>
        </w:rPr>
      </w:pPr>
      <w:r w:rsidRPr="00563437">
        <w:rPr>
          <w:lang w:val="en-GB"/>
        </w:rPr>
        <w:t>In the proposed work, we will explore the possibility of using alkaline coverings to protect the</w:t>
      </w:r>
      <w:r w:rsidR="00FB1FC5">
        <w:rPr>
          <w:lang w:val="en-GB"/>
        </w:rPr>
        <w:t xml:space="preserve"> electrodes and the effect of alkaline ions that may enhance </w:t>
      </w:r>
      <w:r w:rsidRPr="00563437">
        <w:rPr>
          <w:lang w:val="en-GB"/>
        </w:rPr>
        <w:t>the gas ionization by charge exchange reactions (e. g. +</w:t>
      </w:r>
      <w:proofErr w:type="spellStart"/>
      <w:r w:rsidRPr="00563437">
        <w:rPr>
          <w:lang w:val="en-GB"/>
        </w:rPr>
        <w:t>K+Xe</w:t>
      </w:r>
      <w:proofErr w:type="spellEnd"/>
      <w:r w:rsidRPr="00563437">
        <w:rPr>
          <w:rFonts w:hint="eastAsia"/>
          <w:lang w:val="en-GB"/>
        </w:rPr>
        <w:t>→</w:t>
      </w:r>
      <w:r w:rsidR="00FB1FC5">
        <w:rPr>
          <w:lang w:val="en-GB"/>
        </w:rPr>
        <w:t xml:space="preserve"> +</w:t>
      </w:r>
      <w:proofErr w:type="spellStart"/>
      <w:r w:rsidR="00FB1FC5">
        <w:rPr>
          <w:lang w:val="en-GB"/>
        </w:rPr>
        <w:t>Xe+K</w:t>
      </w:r>
      <w:proofErr w:type="spellEnd"/>
      <w:r w:rsidR="00FB1FC5">
        <w:rPr>
          <w:lang w:val="en-GB"/>
        </w:rPr>
        <w:t xml:space="preserve">). The erosion of </w:t>
      </w:r>
      <w:r w:rsidRPr="00563437">
        <w:rPr>
          <w:lang w:val="en-GB"/>
        </w:rPr>
        <w:t xml:space="preserve">BN, presently used as cell material, by </w:t>
      </w:r>
      <w:proofErr w:type="spellStart"/>
      <w:r w:rsidRPr="00563437">
        <w:rPr>
          <w:lang w:val="en-GB"/>
        </w:rPr>
        <w:t>Xe</w:t>
      </w:r>
      <w:proofErr w:type="spellEnd"/>
      <w:r w:rsidRPr="00563437">
        <w:rPr>
          <w:lang w:val="en-GB"/>
        </w:rPr>
        <w:t>+ will be also charac</w:t>
      </w:r>
      <w:r w:rsidR="00FB1FC5">
        <w:rPr>
          <w:lang w:val="en-GB"/>
        </w:rPr>
        <w:t>terized and the possible ways for</w:t>
      </w:r>
      <w:r w:rsidRPr="00563437">
        <w:rPr>
          <w:lang w:val="en-GB"/>
        </w:rPr>
        <w:t xml:space="preserve"> </w:t>
      </w:r>
      <w:proofErr w:type="gramStart"/>
      <w:r w:rsidR="00FB1FC5">
        <w:rPr>
          <w:lang w:val="en-GB"/>
        </w:rPr>
        <w:t>its</w:t>
      </w:r>
      <w:proofErr w:type="gramEnd"/>
      <w:r w:rsidR="00FB1FC5">
        <w:rPr>
          <w:lang w:val="en-GB"/>
        </w:rPr>
        <w:t xml:space="preserve"> mitigating</w:t>
      </w:r>
      <w:r w:rsidRPr="00563437">
        <w:rPr>
          <w:lang w:val="en-GB"/>
        </w:rPr>
        <w:t xml:space="preserve"> will be explored. Electrostatic probes, spectroscopy, and laser and high vacuum techniques will be used to study the cold plasmas generated.</w:t>
      </w:r>
    </w:p>
    <w:p w14:paraId="0E1858FF" w14:textId="77777777" w:rsidR="00497E03" w:rsidRPr="00563437" w:rsidRDefault="00497E03" w:rsidP="00497E03">
      <w:pPr>
        <w:tabs>
          <w:tab w:val="left" w:pos="713"/>
        </w:tabs>
        <w:jc w:val="both"/>
        <w:rPr>
          <w:lang w:val="en-GB"/>
        </w:rPr>
      </w:pPr>
    </w:p>
    <w:p w14:paraId="571AEC4D" w14:textId="77777777" w:rsidR="00497E03" w:rsidRPr="00563437" w:rsidRDefault="00497E03" w:rsidP="00497E03">
      <w:pPr>
        <w:tabs>
          <w:tab w:val="left" w:pos="713"/>
        </w:tabs>
        <w:jc w:val="both"/>
        <w:rPr>
          <w:lang w:val="en-GB"/>
        </w:rPr>
      </w:pPr>
      <w:r w:rsidRPr="00563437">
        <w:rPr>
          <w:b/>
          <w:bCs/>
          <w:lang w:val="en-GB"/>
        </w:rPr>
        <w:t>Requirements</w:t>
      </w:r>
      <w:r w:rsidRPr="00563437">
        <w:rPr>
          <w:lang w:val="en-GB"/>
        </w:rPr>
        <w:t>:</w:t>
      </w:r>
    </w:p>
    <w:p w14:paraId="3EE8329E" w14:textId="77777777" w:rsidR="00497E03" w:rsidRPr="00563437" w:rsidRDefault="00497E03" w:rsidP="00497E03">
      <w:pPr>
        <w:pStyle w:val="Prrafodelista"/>
        <w:numPr>
          <w:ilvl w:val="0"/>
          <w:numId w:val="4"/>
        </w:numPr>
        <w:tabs>
          <w:tab w:val="left" w:pos="713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563437">
        <w:rPr>
          <w:rFonts w:ascii="Arial" w:hAnsi="Arial" w:cs="Arial"/>
          <w:sz w:val="24"/>
          <w:szCs w:val="24"/>
          <w:lang w:val="en-GB"/>
        </w:rPr>
        <w:t xml:space="preserve">Doctor in Physics, Chemist-Physics or Materials engineer. </w:t>
      </w:r>
    </w:p>
    <w:p w14:paraId="6CEABFC5" w14:textId="77777777" w:rsidR="00497E03" w:rsidRPr="00563437" w:rsidRDefault="00497E03" w:rsidP="00497E03">
      <w:pPr>
        <w:pStyle w:val="Prrafodelista"/>
        <w:numPr>
          <w:ilvl w:val="0"/>
          <w:numId w:val="4"/>
        </w:numPr>
        <w:tabs>
          <w:tab w:val="left" w:pos="713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563437">
        <w:rPr>
          <w:rFonts w:ascii="Arial" w:hAnsi="Arial" w:cs="Arial"/>
          <w:sz w:val="24"/>
          <w:szCs w:val="24"/>
          <w:lang w:val="en-GB"/>
        </w:rPr>
        <w:t xml:space="preserve">Experience in working with alkaline metals like Li, Na, K, </w:t>
      </w:r>
      <w:proofErr w:type="spellStart"/>
      <w:proofErr w:type="gramStart"/>
      <w:r w:rsidRPr="00563437">
        <w:rPr>
          <w:rFonts w:ascii="Arial" w:hAnsi="Arial" w:cs="Arial"/>
          <w:sz w:val="24"/>
          <w:szCs w:val="24"/>
          <w:lang w:val="en-GB"/>
        </w:rPr>
        <w:t>Rb</w:t>
      </w:r>
      <w:proofErr w:type="spellEnd"/>
      <w:proofErr w:type="gramEnd"/>
      <w:r w:rsidRPr="00563437">
        <w:rPr>
          <w:rFonts w:ascii="Arial" w:hAnsi="Arial" w:cs="Arial"/>
          <w:sz w:val="24"/>
          <w:szCs w:val="24"/>
          <w:lang w:val="en-GB"/>
        </w:rPr>
        <w:t xml:space="preserve"> in liquid and solid phase. </w:t>
      </w:r>
    </w:p>
    <w:p w14:paraId="04CBE9BF" w14:textId="77777777" w:rsidR="00497E03" w:rsidRPr="00563437" w:rsidRDefault="00354EAA" w:rsidP="00497E03">
      <w:pPr>
        <w:pStyle w:val="Prrafodelista"/>
        <w:numPr>
          <w:ilvl w:val="0"/>
          <w:numId w:val="4"/>
        </w:numPr>
        <w:tabs>
          <w:tab w:val="left" w:pos="713"/>
        </w:tabs>
        <w:spacing w:after="0"/>
        <w:jc w:val="both"/>
        <w:rPr>
          <w:rFonts w:ascii="Arial" w:hAnsi="Arial" w:cs="Arial"/>
          <w:lang w:val="en-GB"/>
        </w:rPr>
      </w:pPr>
      <w:r w:rsidRPr="00563437">
        <w:rPr>
          <w:rFonts w:ascii="Arial" w:hAnsi="Arial" w:cs="Arial"/>
          <w:sz w:val="24"/>
          <w:szCs w:val="24"/>
          <w:lang w:val="en-GB"/>
        </w:rPr>
        <w:t>Computa</w:t>
      </w:r>
      <w:r w:rsidR="00497E03" w:rsidRPr="00563437">
        <w:rPr>
          <w:rFonts w:ascii="Arial" w:hAnsi="Arial" w:cs="Arial"/>
          <w:sz w:val="24"/>
          <w:szCs w:val="24"/>
          <w:lang w:val="en-GB"/>
        </w:rPr>
        <w:t>t</w:t>
      </w:r>
      <w:r w:rsidRPr="00563437">
        <w:rPr>
          <w:rFonts w:ascii="Arial" w:hAnsi="Arial" w:cs="Arial"/>
          <w:sz w:val="24"/>
          <w:szCs w:val="24"/>
          <w:lang w:val="en-GB"/>
        </w:rPr>
        <w:t>i</w:t>
      </w:r>
      <w:r w:rsidR="00497E03" w:rsidRPr="00563437">
        <w:rPr>
          <w:rFonts w:ascii="Arial" w:hAnsi="Arial" w:cs="Arial"/>
          <w:sz w:val="24"/>
          <w:szCs w:val="24"/>
          <w:lang w:val="en-GB"/>
        </w:rPr>
        <w:t xml:space="preserve">on skills </w:t>
      </w:r>
    </w:p>
    <w:p w14:paraId="1DD2FD8F" w14:textId="77777777" w:rsidR="00497E03" w:rsidRPr="00563437" w:rsidRDefault="00497E03" w:rsidP="00497E03">
      <w:pPr>
        <w:pStyle w:val="Prrafodelista"/>
        <w:numPr>
          <w:ilvl w:val="0"/>
          <w:numId w:val="4"/>
        </w:numPr>
        <w:tabs>
          <w:tab w:val="left" w:pos="713"/>
        </w:tabs>
        <w:spacing w:after="0"/>
        <w:jc w:val="both"/>
        <w:rPr>
          <w:rFonts w:ascii="Arial" w:hAnsi="Arial" w:cs="Arial"/>
          <w:lang w:val="en-GB"/>
        </w:rPr>
      </w:pPr>
      <w:r w:rsidRPr="00563437">
        <w:rPr>
          <w:rFonts w:ascii="Arial" w:hAnsi="Arial" w:cs="Arial"/>
          <w:sz w:val="24"/>
          <w:szCs w:val="24"/>
          <w:lang w:val="en-GB"/>
        </w:rPr>
        <w:t>Fluent English</w:t>
      </w:r>
    </w:p>
    <w:p w14:paraId="42562121" w14:textId="147E01C7" w:rsidR="00497E03" w:rsidRPr="00563437" w:rsidRDefault="00497E03" w:rsidP="00497E03">
      <w:pPr>
        <w:pStyle w:val="Prrafodelista"/>
        <w:numPr>
          <w:ilvl w:val="0"/>
          <w:numId w:val="4"/>
        </w:numPr>
        <w:tabs>
          <w:tab w:val="left" w:pos="713"/>
        </w:tabs>
        <w:spacing w:after="0"/>
        <w:jc w:val="both"/>
        <w:rPr>
          <w:rFonts w:ascii="Arial" w:hAnsi="Arial" w:cs="Arial"/>
          <w:lang w:val="en-GB"/>
        </w:rPr>
      </w:pPr>
      <w:r w:rsidRPr="00563437">
        <w:rPr>
          <w:rFonts w:ascii="Arial" w:hAnsi="Arial" w:cs="Arial"/>
          <w:sz w:val="24"/>
          <w:szCs w:val="24"/>
          <w:lang w:val="en-GB"/>
        </w:rPr>
        <w:t>The knowledge of vacuum techniq</w:t>
      </w:r>
      <w:r w:rsidR="00FB1FC5">
        <w:rPr>
          <w:rFonts w:ascii="Arial" w:hAnsi="Arial" w:cs="Arial"/>
          <w:sz w:val="24"/>
          <w:szCs w:val="24"/>
          <w:lang w:val="en-GB"/>
        </w:rPr>
        <w:t xml:space="preserve">ues, plasma diagnostics and </w:t>
      </w:r>
      <w:r w:rsidRPr="00563437">
        <w:rPr>
          <w:rFonts w:ascii="Arial" w:hAnsi="Arial" w:cs="Arial"/>
          <w:sz w:val="24"/>
          <w:szCs w:val="24"/>
          <w:lang w:val="en-GB"/>
        </w:rPr>
        <w:t>properties of lasers and liquid metals will be appreciated.</w:t>
      </w:r>
    </w:p>
    <w:p w14:paraId="7D41C215" w14:textId="77777777" w:rsidR="00497E03" w:rsidRPr="00563437" w:rsidRDefault="00497E03" w:rsidP="00497E03">
      <w:pPr>
        <w:ind w:left="360"/>
        <w:rPr>
          <w:lang w:val="en-GB"/>
        </w:rPr>
      </w:pPr>
    </w:p>
    <w:p w14:paraId="5EBF8A53" w14:textId="77777777" w:rsidR="00497E03" w:rsidRPr="00563437" w:rsidRDefault="00497E03" w:rsidP="00497E03">
      <w:pPr>
        <w:ind w:left="360"/>
        <w:rPr>
          <w:lang w:val="en-GB"/>
        </w:rPr>
      </w:pPr>
    </w:p>
    <w:p w14:paraId="752A852A" w14:textId="77777777" w:rsidR="00CB1DE3" w:rsidRPr="00563437" w:rsidRDefault="00CB1DE3" w:rsidP="00497E03">
      <w:pPr>
        <w:rPr>
          <w:lang w:val="en-GB"/>
        </w:rPr>
      </w:pPr>
    </w:p>
    <w:sectPr w:rsidR="00CB1DE3" w:rsidRPr="00563437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E31E3" w14:textId="77777777" w:rsidR="00497E03" w:rsidRDefault="00497E03">
      <w:pPr>
        <w:spacing w:line="240" w:lineRule="auto"/>
      </w:pPr>
      <w:r>
        <w:separator/>
      </w:r>
    </w:p>
  </w:endnote>
  <w:endnote w:type="continuationSeparator" w:id="0">
    <w:p w14:paraId="5D7D8716" w14:textId="77777777" w:rsidR="00497E03" w:rsidRDefault="00497E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3957D" w14:textId="77777777" w:rsidR="00497E03" w:rsidRDefault="00497E03">
      <w:pPr>
        <w:spacing w:line="240" w:lineRule="auto"/>
      </w:pPr>
      <w:r>
        <w:separator/>
      </w:r>
    </w:p>
  </w:footnote>
  <w:footnote w:type="continuationSeparator" w:id="0">
    <w:p w14:paraId="02E8CB83" w14:textId="77777777" w:rsidR="00497E03" w:rsidRDefault="00497E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8CA98" w14:textId="77777777" w:rsidR="00497E03" w:rsidRDefault="00497E03">
    <w:pPr>
      <w:pStyle w:val="normal0"/>
      <w:jc w:val="center"/>
    </w:pPr>
    <w:r>
      <w:rPr>
        <w:noProof/>
        <w:lang w:val="es-ES"/>
      </w:rPr>
      <w:drawing>
        <wp:inline distT="114300" distB="114300" distL="114300" distR="114300" wp14:anchorId="5D4C1FFB" wp14:editId="4C73BF6B">
          <wp:extent cx="2116931" cy="60483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6931" cy="604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</w:t>
    </w:r>
    <w:r>
      <w:rPr>
        <w:noProof/>
        <w:lang w:val="es-ES"/>
      </w:rPr>
      <w:drawing>
        <wp:inline distT="114300" distB="114300" distL="114300" distR="114300" wp14:anchorId="0F83408B" wp14:editId="394FD1B7">
          <wp:extent cx="1685404" cy="597358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5404" cy="5973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</w:t>
    </w:r>
  </w:p>
  <w:p w14:paraId="3D810109" w14:textId="77777777" w:rsidR="00497E03" w:rsidRDefault="00FB1FC5">
    <w:pPr>
      <w:pStyle w:val="normal0"/>
      <w:jc w:val="center"/>
    </w:pPr>
    <w:r>
      <w:pict w14:anchorId="462D1C51">
        <v:rect id="_x0000_i1025" style="width:0;height:1.5pt" o:hralign="center" o:hrstd="t" o:hr="t" fillcolor="#a0a0a0" stroked="f"/>
      </w:pict>
    </w:r>
  </w:p>
  <w:p w14:paraId="19118B9E" w14:textId="77777777" w:rsidR="00497E03" w:rsidRDefault="00497E03">
    <w:pPr>
      <w:pStyle w:val="normal0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42D5"/>
    <w:multiLevelType w:val="multilevel"/>
    <w:tmpl w:val="6308C9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01265D6"/>
    <w:multiLevelType w:val="multilevel"/>
    <w:tmpl w:val="3D925D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78C1551"/>
    <w:multiLevelType w:val="multilevel"/>
    <w:tmpl w:val="EAFE98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BD3067B"/>
    <w:multiLevelType w:val="hybridMultilevel"/>
    <w:tmpl w:val="A09A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1DE3"/>
    <w:rsid w:val="00354EAA"/>
    <w:rsid w:val="00497E03"/>
    <w:rsid w:val="00563437"/>
    <w:rsid w:val="00CB1DE3"/>
    <w:rsid w:val="00CF0F51"/>
    <w:rsid w:val="00DB4274"/>
    <w:rsid w:val="00FB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3F26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427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274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97E03"/>
    <w:pPr>
      <w:spacing w:after="200"/>
      <w:ind w:left="720"/>
      <w:contextualSpacing/>
    </w:pPr>
    <w:rPr>
      <w:rFonts w:ascii="Calibri" w:eastAsia="Calibri" w:hAnsi="Calibri"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427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274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97E03"/>
    <w:pPr>
      <w:spacing w:after="200"/>
      <w:ind w:left="720"/>
      <w:contextualSpacing/>
    </w:pPr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1324</Characters>
  <Application>Microsoft Macintosh Word</Application>
  <DocSecurity>0</DocSecurity>
  <Lines>11</Lines>
  <Paragraphs>3</Paragraphs>
  <ScaleCrop>false</ScaleCrop>
  <Company>CIEMAT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Paco</cp:lastModifiedBy>
  <cp:revision>5</cp:revision>
  <dcterms:created xsi:type="dcterms:W3CDTF">2019-03-12T10:12:00Z</dcterms:created>
  <dcterms:modified xsi:type="dcterms:W3CDTF">2019-03-12T13:58:00Z</dcterms:modified>
</cp:coreProperties>
</file>